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FFA" w14:textId="77777777" w:rsidR="00E371FC" w:rsidRDefault="00E371FC" w:rsidP="00C12149">
      <w:pPr>
        <w:widowControl/>
        <w:jc w:val="center"/>
        <w:rPr>
          <w:color w:val="000000"/>
          <w:sz w:val="36"/>
          <w:szCs w:val="36"/>
        </w:rPr>
      </w:pPr>
      <w:bookmarkStart w:id="0" w:name="_Hlk24564332"/>
    </w:p>
    <w:p w14:paraId="3D34EBC9" w14:textId="77777777" w:rsidR="00E371FC" w:rsidRDefault="00E371FC" w:rsidP="00C12149">
      <w:pPr>
        <w:widowControl/>
        <w:jc w:val="center"/>
        <w:rPr>
          <w:color w:val="000000"/>
          <w:sz w:val="36"/>
          <w:szCs w:val="36"/>
        </w:rPr>
      </w:pPr>
      <w:bookmarkStart w:id="1" w:name="_DV_M0"/>
      <w:bookmarkEnd w:id="1"/>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2" w:name="_DV_M1"/>
      <w:bookmarkEnd w:id="2"/>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7BCE3281" w14:textId="720A1D7D" w:rsidR="00E371FC" w:rsidRDefault="000B0F85" w:rsidP="00C12149">
      <w:pPr>
        <w:widowControl/>
        <w:jc w:val="center"/>
        <w:rPr>
          <w:color w:val="000000"/>
          <w:sz w:val="36"/>
          <w:szCs w:val="36"/>
        </w:rPr>
      </w:pPr>
      <w:r>
        <w:rPr>
          <w:color w:val="000000"/>
          <w:sz w:val="36"/>
          <w:szCs w:val="36"/>
        </w:rPr>
        <w:t>Trust Housing Association</w:t>
      </w:r>
      <w:bookmarkStart w:id="3" w:name="_DV_M2"/>
      <w:bookmarkEnd w:id="3"/>
      <w:r w:rsidR="00C26F34">
        <w:rPr>
          <w:color w:val="000000"/>
          <w:sz w:val="36"/>
          <w:szCs w:val="36"/>
        </w:rPr>
        <w:t xml:space="preserve"> </w:t>
      </w:r>
      <w:r w:rsidR="00E371FC">
        <w:rPr>
          <w:color w:val="000000"/>
          <w:sz w:val="36"/>
          <w:szCs w:val="36"/>
        </w:rPr>
        <w:t>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4" w:name="_DV_M3"/>
      <w:bookmarkEnd w:id="4"/>
      <w:r>
        <w:rPr>
          <w:color w:val="000000"/>
          <w:sz w:val="36"/>
          <w:szCs w:val="36"/>
        </w:rPr>
        <w:t>Based upon</w:t>
      </w:r>
    </w:p>
    <w:p w14:paraId="66285A00" w14:textId="441E65F1" w:rsidR="002F5E77" w:rsidRDefault="00E371FC" w:rsidP="00C12149">
      <w:pPr>
        <w:widowControl/>
        <w:jc w:val="center"/>
        <w:rPr>
          <w:color w:val="000000"/>
          <w:sz w:val="36"/>
          <w:szCs w:val="36"/>
        </w:rPr>
      </w:pPr>
      <w:bookmarkStart w:id="5" w:name="_DV_M4"/>
      <w:bookmarkEnd w:id="5"/>
      <w:r>
        <w:rPr>
          <w:color w:val="000000"/>
          <w:sz w:val="36"/>
          <w:szCs w:val="36"/>
        </w:rPr>
        <w:t>SFHA Charitable Model Rules (Scotland) 20</w:t>
      </w:r>
      <w:r w:rsidR="00C851CB">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6" w:name="_DV_M5"/>
      <w:bookmarkEnd w:id="6"/>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7" w:name="_DV_M7"/>
      <w:bookmarkEnd w:id="7"/>
      <w:r>
        <w:rPr>
          <w:color w:val="000000"/>
          <w:sz w:val="36"/>
          <w:szCs w:val="36"/>
        </w:rPr>
        <w:t>Co-operative</w:t>
      </w:r>
      <w:bookmarkStart w:id="8" w:name="_DV_M6"/>
      <w:bookmarkEnd w:id="8"/>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9" w:name="_DV_M8"/>
      <w:bookmarkEnd w:id="9"/>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0" w:name="_DV_M9"/>
      <w:bookmarkEnd w:id="10"/>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1" w:name="_DV_M10"/>
      <w:bookmarkEnd w:id="11"/>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2" w:name="_DV_M11"/>
      <w:bookmarkEnd w:id="12"/>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3" w:name="_DV_M12"/>
      <w:bookmarkEnd w:id="13"/>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4" w:name="_DV_M13"/>
      <w:bookmarkEnd w:id="14"/>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5" w:name="_DV_M14"/>
      <w:bookmarkEnd w:id="15"/>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6" w:name="_DV_M15"/>
      <w:bookmarkEnd w:id="16"/>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7" w:name="_DV_M16"/>
      <w:bookmarkEnd w:id="17"/>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8" w:name="_DV_M17"/>
      <w:bookmarkEnd w:id="18"/>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22" w:wrap="auto" w:vAnchor="text" w:hAnchor="margin" w:xAlign="center" w:y="300"/>
              <w:widowControl/>
            </w:pPr>
          </w:p>
          <w:p w14:paraId="13DE88EA" w14:textId="77777777" w:rsidR="00E371FC" w:rsidRDefault="00E371FC" w:rsidP="005C1873">
            <w:pPr>
              <w:pStyle w:val="Heading3"/>
              <w:framePr w:hSpace="122" w:wrap="auto" w:vAnchor="text" w:hAnchor="margin" w:xAlign="center" w:y="300"/>
              <w:widowControl/>
            </w:pPr>
          </w:p>
          <w:p w14:paraId="5B373673" w14:textId="77777777" w:rsidR="00E371FC" w:rsidRDefault="00E371FC" w:rsidP="005C1873">
            <w:pPr>
              <w:pStyle w:val="Heading3"/>
              <w:framePr w:hSpace="122" w:wrap="auto" w:vAnchor="text" w:hAnchor="margin" w:xAlign="center" w:y="300"/>
              <w:widowControl/>
            </w:pPr>
            <w:r>
              <w:t>Further guidance</w:t>
            </w:r>
          </w:p>
          <w:p w14:paraId="7030B184" w14:textId="77777777" w:rsidR="00E371FC" w:rsidRDefault="00E371FC" w:rsidP="005C1873">
            <w:pPr>
              <w:framePr w:hSpace="122" w:wrap="auto" w:vAnchor="text" w:hAnchor="margin" w:xAlign="center" w:y="300"/>
              <w:widowControl/>
              <w:jc w:val="center"/>
              <w:rPr>
                <w:b/>
                <w:color w:val="000000"/>
                <w:sz w:val="28"/>
                <w:szCs w:val="28"/>
              </w:rPr>
            </w:pPr>
          </w:p>
          <w:p w14:paraId="171709B2" w14:textId="77777777" w:rsidR="00E371FC" w:rsidRDefault="00E371FC" w:rsidP="005C1873">
            <w:pPr>
              <w:pStyle w:val="BodyText3"/>
              <w:framePr w:hSpace="122" w:wrap="auto" w:vAnchor="text" w:hAnchor="margin" w:xAlign="center" w:y="300"/>
              <w:widowControl/>
              <w:ind w:left="489"/>
              <w:rPr>
                <w:b/>
                <w:bCs/>
              </w:rPr>
            </w:pPr>
            <w:r>
              <w:rPr>
                <w:b/>
                <w:bCs/>
              </w:rPr>
              <w:t>Further Advice</w:t>
            </w:r>
          </w:p>
          <w:p w14:paraId="69DBA523" w14:textId="77777777" w:rsidR="00E371FC" w:rsidRDefault="00E371FC" w:rsidP="005C1873">
            <w:pPr>
              <w:pStyle w:val="BodyText3"/>
              <w:framePr w:hSpace="122" w:wrap="auto" w:vAnchor="text" w:hAnchor="margin" w:xAlign="center" w:y="300"/>
              <w:widowControl/>
              <w:ind w:left="489"/>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22" w:wrap="auto" w:vAnchor="text" w:hAnchor="margin" w:xAlign="center" w:y="300"/>
              <w:widowControl/>
              <w:ind w:left="489"/>
            </w:pPr>
          </w:p>
          <w:p w14:paraId="0610CA25" w14:textId="77777777" w:rsidR="00E371FC" w:rsidRDefault="00E371FC" w:rsidP="005C1873">
            <w:pPr>
              <w:pStyle w:val="BodyText3"/>
              <w:framePr w:hSpace="122" w:wrap="auto" w:vAnchor="text" w:hAnchor="margin" w:xAlign="center" w:y="300"/>
              <w:widowControl/>
              <w:ind w:left="489"/>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22" w:wrap="auto" w:vAnchor="text" w:hAnchor="margin" w:xAlign="center" w:y="300"/>
              <w:widowControl/>
              <w:ind w:left="489"/>
            </w:pPr>
          </w:p>
          <w:p w14:paraId="02979D18" w14:textId="77777777" w:rsidR="00E371FC" w:rsidRDefault="00E371FC" w:rsidP="005C1873">
            <w:pPr>
              <w:pStyle w:val="BodyText3"/>
              <w:framePr w:hSpace="122" w:wrap="auto" w:vAnchor="text" w:hAnchor="margin" w:xAlign="center" w:y="300"/>
              <w:widowControl/>
            </w:pPr>
          </w:p>
          <w:p w14:paraId="0D724756" w14:textId="77777777" w:rsidR="00E371FC" w:rsidRDefault="00E371FC" w:rsidP="005C1873">
            <w:pPr>
              <w:framePr w:hSpace="122" w:wrap="auto" w:vAnchor="text" w:hAnchor="margin" w:xAlign="center" w:y="300"/>
              <w:widowControl/>
              <w:rPr>
                <w:color w:val="000000"/>
                <w:sz w:val="28"/>
                <w:szCs w:val="28"/>
              </w:rPr>
            </w:pPr>
          </w:p>
          <w:p w14:paraId="742768C3" w14:textId="77777777" w:rsidR="00E371FC" w:rsidRDefault="00E371FC" w:rsidP="005C1873">
            <w:pPr>
              <w:framePr w:hSpace="122" w:wrap="auto" w:vAnchor="text" w:hAnchor="margin" w:xAlign="center" w:y="300"/>
              <w:widowControl/>
              <w:ind w:left="550" w:hanging="550"/>
              <w:rPr>
                <w:color w:val="000000"/>
                <w:sz w:val="28"/>
                <w:szCs w:val="28"/>
              </w:rPr>
            </w:pPr>
          </w:p>
          <w:p w14:paraId="26EAEC5D" w14:textId="77777777" w:rsidR="00E371FC" w:rsidRDefault="00E371FC" w:rsidP="005C1873">
            <w:pPr>
              <w:framePr w:hSpace="122" w:wrap="auto" w:vAnchor="text" w:hAnchor="margin" w:xAlign="center" w:y="300"/>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0F93B2CE"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628B5C8F" w14:textId="77777777" w:rsidTr="00096218">
        <w:tc>
          <w:tcPr>
            <w:tcW w:w="3970" w:type="dxa"/>
            <w:shd w:val="clear" w:color="auto" w:fill="auto"/>
          </w:tcPr>
          <w:p w14:paraId="303F5171" w14:textId="77777777" w:rsidR="00E371FC" w:rsidRPr="005E263A" w:rsidRDefault="00E371FC" w:rsidP="00096218">
            <w:pPr>
              <w:widowControl/>
              <w:rPr>
                <w:b/>
                <w:bCs/>
                <w:color w:val="000000"/>
              </w:rPr>
            </w:pPr>
            <w:bookmarkStart w:id="19" w:name="_DV_M18"/>
            <w:bookmarkEnd w:id="19"/>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08243645" w14:textId="77777777" w:rsidR="00E371FC" w:rsidRPr="005E263A" w:rsidRDefault="00E371FC" w:rsidP="00096218">
            <w:pPr>
              <w:widowControl/>
              <w:rPr>
                <w:b/>
                <w:bCs/>
                <w:color w:val="000000"/>
              </w:rPr>
            </w:pPr>
          </w:p>
          <w:p w14:paraId="70429CDA"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6884258"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7465FA37"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073CFE6E"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49F96B8C"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009FAC6F"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08A6D83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03C2AC07"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5E4E3DEE"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7AAAAA30"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04FE9F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14CFDD16"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0561507E"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015995C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64D47C9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46BCBC2D" w14:textId="77777777"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518BE383"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Proxies/Representatives/Postal Votes</w:t>
            </w:r>
          </w:p>
          <w:p w14:paraId="7EA3F84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73786D8B" w14:textId="77777777"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6E0F5EB6"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5EB157A3"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547BFB3B"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361D94E"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4BDA5B21" w14:textId="77777777" w:rsidR="00E371FC" w:rsidRPr="005E263A" w:rsidRDefault="00E371FC" w:rsidP="00096218">
            <w:pPr>
              <w:widowControl/>
              <w:spacing w:line="360" w:lineRule="auto"/>
              <w:rPr>
                <w:color w:val="000000"/>
                <w:sz w:val="20"/>
                <w:szCs w:val="20"/>
              </w:rPr>
            </w:pPr>
            <w:r w:rsidRPr="005E263A">
              <w:rPr>
                <w:color w:val="000000"/>
                <w:sz w:val="20"/>
                <w:szCs w:val="20"/>
              </w:rPr>
              <w:t>-    Co-</w:t>
            </w:r>
            <w:proofErr w:type="spellStart"/>
            <w:r w:rsidRPr="005E263A">
              <w:rPr>
                <w:color w:val="000000"/>
                <w:sz w:val="20"/>
                <w:szCs w:val="20"/>
              </w:rPr>
              <w:t>optees</w:t>
            </w:r>
            <w:proofErr w:type="spellEnd"/>
          </w:p>
          <w:p w14:paraId="12E6DA02"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3D462A1C"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47CA5488"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3819AF83"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4C6F00B7"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597B5B4C"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6C6A653F" w14:textId="77777777" w:rsidR="00E371FC" w:rsidRDefault="00E371FC" w:rsidP="00096218"/>
        </w:tc>
        <w:tc>
          <w:tcPr>
            <w:tcW w:w="1276" w:type="dxa"/>
            <w:shd w:val="clear" w:color="auto" w:fill="auto"/>
          </w:tcPr>
          <w:p w14:paraId="48BB1EA4" w14:textId="77777777" w:rsidR="00E371FC" w:rsidRDefault="00E371FC" w:rsidP="00096218">
            <w:pPr>
              <w:pStyle w:val="Heading7"/>
              <w:widowControl/>
              <w:spacing w:line="240" w:lineRule="auto"/>
            </w:pPr>
            <w:r>
              <w:t>PAGE NO</w:t>
            </w:r>
          </w:p>
          <w:p w14:paraId="4D93640D" w14:textId="77777777" w:rsidR="00E371FC" w:rsidRDefault="00E371FC" w:rsidP="00096218"/>
          <w:p w14:paraId="2A7224D6" w14:textId="77777777" w:rsidR="00E371FC" w:rsidRPr="005E263A" w:rsidRDefault="00E371FC" w:rsidP="00096218">
            <w:pPr>
              <w:spacing w:line="360" w:lineRule="auto"/>
              <w:jc w:val="center"/>
              <w:rPr>
                <w:sz w:val="20"/>
                <w:szCs w:val="20"/>
              </w:rPr>
            </w:pPr>
            <w:r w:rsidRPr="005E263A">
              <w:rPr>
                <w:sz w:val="20"/>
                <w:szCs w:val="20"/>
              </w:rPr>
              <w:t>1</w:t>
            </w:r>
          </w:p>
          <w:p w14:paraId="77FBDE9C" w14:textId="77777777" w:rsidR="00E371FC" w:rsidRPr="005E263A" w:rsidRDefault="00E371FC" w:rsidP="00096218">
            <w:pPr>
              <w:spacing w:line="360" w:lineRule="auto"/>
              <w:jc w:val="center"/>
              <w:rPr>
                <w:sz w:val="20"/>
                <w:szCs w:val="20"/>
              </w:rPr>
            </w:pPr>
          </w:p>
          <w:p w14:paraId="149801B5" w14:textId="77777777" w:rsidR="00E371FC" w:rsidRPr="005E263A" w:rsidRDefault="00E371FC" w:rsidP="00096218">
            <w:pPr>
              <w:spacing w:line="360" w:lineRule="auto"/>
              <w:jc w:val="center"/>
              <w:rPr>
                <w:sz w:val="20"/>
                <w:szCs w:val="20"/>
              </w:rPr>
            </w:pPr>
          </w:p>
          <w:p w14:paraId="26863A1F" w14:textId="77777777" w:rsidR="00E371FC" w:rsidRPr="005E263A" w:rsidRDefault="00E371FC" w:rsidP="00096218">
            <w:pPr>
              <w:spacing w:line="360" w:lineRule="auto"/>
              <w:jc w:val="center"/>
              <w:rPr>
                <w:sz w:val="20"/>
                <w:szCs w:val="20"/>
              </w:rPr>
            </w:pPr>
            <w:r w:rsidRPr="005E263A">
              <w:rPr>
                <w:sz w:val="20"/>
                <w:szCs w:val="20"/>
              </w:rPr>
              <w:t>1</w:t>
            </w:r>
          </w:p>
          <w:p w14:paraId="0670880A" w14:textId="77777777" w:rsidR="00E371FC" w:rsidRPr="005E263A" w:rsidRDefault="00E371FC" w:rsidP="00096218">
            <w:pPr>
              <w:spacing w:line="360" w:lineRule="auto"/>
              <w:jc w:val="center"/>
              <w:rPr>
                <w:sz w:val="20"/>
                <w:szCs w:val="20"/>
              </w:rPr>
            </w:pPr>
          </w:p>
          <w:p w14:paraId="261F93C4" w14:textId="77777777" w:rsidR="00E371FC" w:rsidRPr="005E263A" w:rsidRDefault="00E371FC" w:rsidP="00096218">
            <w:pPr>
              <w:spacing w:line="360" w:lineRule="auto"/>
              <w:jc w:val="center"/>
              <w:rPr>
                <w:sz w:val="20"/>
                <w:szCs w:val="20"/>
              </w:rPr>
            </w:pPr>
            <w:r w:rsidRPr="005E263A">
              <w:rPr>
                <w:sz w:val="20"/>
                <w:szCs w:val="20"/>
              </w:rPr>
              <w:t>2</w:t>
            </w:r>
          </w:p>
          <w:p w14:paraId="24749F85" w14:textId="77777777" w:rsidR="00E371FC" w:rsidRPr="005E263A" w:rsidRDefault="00E371FC" w:rsidP="00096218">
            <w:pPr>
              <w:spacing w:line="360" w:lineRule="auto"/>
              <w:jc w:val="center"/>
              <w:rPr>
                <w:sz w:val="20"/>
                <w:szCs w:val="20"/>
              </w:rPr>
            </w:pPr>
            <w:r w:rsidRPr="005E263A">
              <w:rPr>
                <w:sz w:val="20"/>
                <w:szCs w:val="20"/>
              </w:rPr>
              <w:t>3</w:t>
            </w:r>
          </w:p>
          <w:p w14:paraId="29187893" w14:textId="77777777" w:rsidR="00E371FC" w:rsidRPr="005E263A" w:rsidRDefault="00E371FC" w:rsidP="00096218">
            <w:pPr>
              <w:spacing w:line="360" w:lineRule="auto"/>
              <w:jc w:val="center"/>
              <w:rPr>
                <w:sz w:val="20"/>
                <w:szCs w:val="20"/>
              </w:rPr>
            </w:pPr>
            <w:r>
              <w:rPr>
                <w:sz w:val="20"/>
                <w:szCs w:val="20"/>
              </w:rPr>
              <w:t>4</w:t>
            </w:r>
          </w:p>
          <w:p w14:paraId="2AD66F47" w14:textId="77777777" w:rsidR="00E371FC" w:rsidRPr="005E263A" w:rsidRDefault="00E371FC" w:rsidP="00096218">
            <w:pPr>
              <w:spacing w:line="360" w:lineRule="auto"/>
              <w:jc w:val="center"/>
              <w:rPr>
                <w:sz w:val="20"/>
                <w:szCs w:val="20"/>
              </w:rPr>
            </w:pPr>
          </w:p>
          <w:p w14:paraId="7F77C264" w14:textId="77777777" w:rsidR="00E371FC" w:rsidRPr="005E263A" w:rsidRDefault="00E371FC" w:rsidP="00096218">
            <w:pPr>
              <w:spacing w:line="360" w:lineRule="auto"/>
              <w:jc w:val="center"/>
              <w:rPr>
                <w:sz w:val="20"/>
                <w:szCs w:val="20"/>
              </w:rPr>
            </w:pPr>
          </w:p>
          <w:p w14:paraId="30698119" w14:textId="77777777" w:rsidR="00E371FC" w:rsidRPr="005E263A" w:rsidRDefault="00E371FC" w:rsidP="00096218">
            <w:pPr>
              <w:spacing w:line="360" w:lineRule="auto"/>
              <w:jc w:val="center"/>
              <w:rPr>
                <w:sz w:val="20"/>
                <w:szCs w:val="20"/>
              </w:rPr>
            </w:pPr>
            <w:r w:rsidRPr="005E263A">
              <w:rPr>
                <w:sz w:val="20"/>
                <w:szCs w:val="20"/>
              </w:rPr>
              <w:t>4</w:t>
            </w:r>
          </w:p>
          <w:p w14:paraId="5A8A5ED8" w14:textId="77777777" w:rsidR="00E371FC" w:rsidRPr="005E263A" w:rsidRDefault="00E371FC" w:rsidP="00096218">
            <w:pPr>
              <w:spacing w:line="360" w:lineRule="auto"/>
              <w:jc w:val="center"/>
              <w:rPr>
                <w:sz w:val="20"/>
                <w:szCs w:val="20"/>
              </w:rPr>
            </w:pPr>
            <w:r>
              <w:rPr>
                <w:sz w:val="20"/>
                <w:szCs w:val="20"/>
              </w:rPr>
              <w:t>5</w:t>
            </w:r>
          </w:p>
          <w:p w14:paraId="0965583E" w14:textId="77777777" w:rsidR="00E371FC" w:rsidRPr="005E263A" w:rsidRDefault="00E371FC" w:rsidP="00096218">
            <w:pPr>
              <w:spacing w:line="360" w:lineRule="auto"/>
              <w:jc w:val="center"/>
              <w:rPr>
                <w:sz w:val="20"/>
                <w:szCs w:val="20"/>
              </w:rPr>
            </w:pPr>
          </w:p>
          <w:p w14:paraId="0FF6F8DA" w14:textId="77777777" w:rsidR="00E371FC" w:rsidRPr="005E263A" w:rsidRDefault="00E371FC" w:rsidP="00096218">
            <w:pPr>
              <w:spacing w:line="360" w:lineRule="auto"/>
              <w:jc w:val="center"/>
              <w:rPr>
                <w:sz w:val="20"/>
                <w:szCs w:val="20"/>
              </w:rPr>
            </w:pPr>
          </w:p>
          <w:p w14:paraId="10B56AC3" w14:textId="77777777" w:rsidR="00E371FC" w:rsidRPr="005E263A" w:rsidRDefault="00E371FC" w:rsidP="00096218">
            <w:pPr>
              <w:spacing w:line="360" w:lineRule="auto"/>
              <w:jc w:val="center"/>
              <w:rPr>
                <w:sz w:val="20"/>
                <w:szCs w:val="20"/>
              </w:rPr>
            </w:pPr>
          </w:p>
          <w:p w14:paraId="1ACD6AB9" w14:textId="77777777" w:rsidR="00E371FC" w:rsidRPr="005E263A" w:rsidRDefault="00E371FC" w:rsidP="00096218">
            <w:pPr>
              <w:spacing w:line="360" w:lineRule="auto"/>
              <w:jc w:val="center"/>
              <w:rPr>
                <w:sz w:val="20"/>
                <w:szCs w:val="20"/>
              </w:rPr>
            </w:pPr>
          </w:p>
          <w:p w14:paraId="5583F14E" w14:textId="77777777" w:rsidR="00E371FC" w:rsidRPr="005E263A" w:rsidRDefault="00E371FC" w:rsidP="00096218">
            <w:pPr>
              <w:spacing w:line="360" w:lineRule="auto"/>
              <w:jc w:val="center"/>
              <w:rPr>
                <w:sz w:val="20"/>
                <w:szCs w:val="20"/>
              </w:rPr>
            </w:pPr>
          </w:p>
          <w:p w14:paraId="41CD1CB8" w14:textId="77777777" w:rsidR="00E371FC" w:rsidRPr="005E263A" w:rsidRDefault="00E371FC" w:rsidP="00096218">
            <w:pPr>
              <w:spacing w:line="360" w:lineRule="auto"/>
              <w:jc w:val="center"/>
              <w:rPr>
                <w:sz w:val="20"/>
                <w:szCs w:val="20"/>
              </w:rPr>
            </w:pPr>
          </w:p>
          <w:p w14:paraId="74D3A172" w14:textId="77777777" w:rsidR="00E371FC" w:rsidRPr="005E263A" w:rsidRDefault="00E371FC" w:rsidP="00096218">
            <w:pPr>
              <w:spacing w:line="360" w:lineRule="auto"/>
              <w:jc w:val="center"/>
              <w:rPr>
                <w:sz w:val="20"/>
                <w:szCs w:val="20"/>
              </w:rPr>
            </w:pPr>
          </w:p>
          <w:p w14:paraId="75E5941D" w14:textId="77777777" w:rsidR="00E371FC" w:rsidRPr="005E263A" w:rsidRDefault="00E371FC" w:rsidP="00096218">
            <w:pPr>
              <w:spacing w:line="360" w:lineRule="auto"/>
              <w:jc w:val="center"/>
              <w:rPr>
                <w:sz w:val="20"/>
                <w:szCs w:val="20"/>
              </w:rPr>
            </w:pPr>
            <w:r>
              <w:rPr>
                <w:sz w:val="20"/>
                <w:szCs w:val="20"/>
              </w:rPr>
              <w:t>9</w:t>
            </w:r>
          </w:p>
          <w:p w14:paraId="03700690" w14:textId="77777777" w:rsidR="00E371FC" w:rsidRPr="005E263A" w:rsidRDefault="00E371FC" w:rsidP="00096218">
            <w:pPr>
              <w:spacing w:line="360" w:lineRule="auto"/>
              <w:jc w:val="center"/>
              <w:rPr>
                <w:sz w:val="20"/>
                <w:szCs w:val="20"/>
              </w:rPr>
            </w:pPr>
          </w:p>
          <w:p w14:paraId="7BB876AF" w14:textId="77777777" w:rsidR="00E371FC" w:rsidRPr="005E263A" w:rsidRDefault="00E371FC" w:rsidP="00096218">
            <w:pPr>
              <w:spacing w:line="360" w:lineRule="auto"/>
              <w:jc w:val="center"/>
              <w:rPr>
                <w:sz w:val="20"/>
                <w:szCs w:val="20"/>
              </w:rPr>
            </w:pPr>
          </w:p>
          <w:p w14:paraId="6EAE1680" w14:textId="77777777" w:rsidR="00E371FC" w:rsidRPr="005E263A" w:rsidRDefault="00E371FC" w:rsidP="00096218">
            <w:pPr>
              <w:spacing w:line="360" w:lineRule="auto"/>
              <w:jc w:val="center"/>
              <w:rPr>
                <w:sz w:val="20"/>
                <w:szCs w:val="20"/>
              </w:rPr>
            </w:pPr>
            <w:r>
              <w:rPr>
                <w:sz w:val="20"/>
                <w:szCs w:val="20"/>
              </w:rPr>
              <w:t>10</w:t>
            </w:r>
          </w:p>
          <w:p w14:paraId="27A22151" w14:textId="77777777" w:rsidR="00E371FC" w:rsidRPr="005E263A" w:rsidRDefault="00E371FC" w:rsidP="00096218">
            <w:pPr>
              <w:spacing w:line="360" w:lineRule="auto"/>
              <w:jc w:val="center"/>
              <w:rPr>
                <w:sz w:val="20"/>
                <w:szCs w:val="20"/>
              </w:rPr>
            </w:pPr>
          </w:p>
          <w:p w14:paraId="11E4DACC" w14:textId="77777777" w:rsidR="00E371FC" w:rsidRPr="005E263A" w:rsidRDefault="00E371FC" w:rsidP="00096218">
            <w:pPr>
              <w:spacing w:line="360" w:lineRule="auto"/>
              <w:jc w:val="center"/>
              <w:rPr>
                <w:sz w:val="20"/>
                <w:szCs w:val="20"/>
              </w:rPr>
            </w:pPr>
          </w:p>
          <w:p w14:paraId="13AA8AB2" w14:textId="77777777" w:rsidR="00E371FC" w:rsidRPr="005E263A" w:rsidRDefault="00E371FC" w:rsidP="00096218">
            <w:pPr>
              <w:spacing w:line="360" w:lineRule="auto"/>
              <w:jc w:val="center"/>
              <w:rPr>
                <w:sz w:val="20"/>
                <w:szCs w:val="20"/>
              </w:rPr>
            </w:pPr>
          </w:p>
          <w:p w14:paraId="10978630" w14:textId="77777777" w:rsidR="00E371FC" w:rsidRPr="005E263A" w:rsidRDefault="00E371FC" w:rsidP="00096218">
            <w:pPr>
              <w:spacing w:line="360" w:lineRule="auto"/>
              <w:jc w:val="center"/>
              <w:rPr>
                <w:sz w:val="20"/>
                <w:szCs w:val="20"/>
              </w:rPr>
            </w:pPr>
            <w:r>
              <w:rPr>
                <w:sz w:val="20"/>
                <w:szCs w:val="20"/>
              </w:rPr>
              <w:t>13</w:t>
            </w:r>
          </w:p>
          <w:p w14:paraId="2003A9C5" w14:textId="77777777" w:rsidR="00E371FC" w:rsidRPr="005E263A" w:rsidRDefault="00E371FC" w:rsidP="00096218">
            <w:pPr>
              <w:spacing w:line="360" w:lineRule="auto"/>
              <w:jc w:val="center"/>
              <w:rPr>
                <w:sz w:val="20"/>
                <w:szCs w:val="20"/>
              </w:rPr>
            </w:pPr>
            <w:r>
              <w:rPr>
                <w:sz w:val="20"/>
                <w:szCs w:val="20"/>
              </w:rPr>
              <w:t>14</w:t>
            </w:r>
          </w:p>
          <w:p w14:paraId="4794A53C" w14:textId="77777777" w:rsidR="00E371FC" w:rsidRPr="005E263A" w:rsidRDefault="00E371FC" w:rsidP="00096218">
            <w:pPr>
              <w:spacing w:line="360" w:lineRule="auto"/>
              <w:jc w:val="center"/>
              <w:rPr>
                <w:sz w:val="20"/>
                <w:szCs w:val="20"/>
              </w:rPr>
            </w:pPr>
          </w:p>
          <w:p w14:paraId="2C93D141" w14:textId="77777777" w:rsidR="00E371FC" w:rsidRPr="007C24C3" w:rsidRDefault="00E371FC" w:rsidP="00096218">
            <w:pPr>
              <w:jc w:val="center"/>
            </w:pPr>
          </w:p>
          <w:p w14:paraId="3DCF7804" w14:textId="77777777" w:rsidR="00E371FC" w:rsidRPr="007C24C3" w:rsidRDefault="00E371FC" w:rsidP="00096218"/>
        </w:tc>
        <w:tc>
          <w:tcPr>
            <w:tcW w:w="3827" w:type="dxa"/>
            <w:shd w:val="clear" w:color="auto" w:fill="auto"/>
          </w:tcPr>
          <w:p w14:paraId="5B3BFD47" w14:textId="77777777" w:rsidR="00E371FC" w:rsidRDefault="00E371FC" w:rsidP="00096218">
            <w:pPr>
              <w:pStyle w:val="Heading7"/>
              <w:widowControl/>
              <w:spacing w:line="240" w:lineRule="auto"/>
            </w:pPr>
            <w:r>
              <w:t>ITEM</w:t>
            </w:r>
            <w:r>
              <w:tab/>
            </w:r>
            <w:r>
              <w:tab/>
            </w:r>
            <w:r>
              <w:tab/>
              <w:t xml:space="preserve">          </w:t>
            </w:r>
          </w:p>
          <w:p w14:paraId="2770861B" w14:textId="77777777" w:rsidR="00E371FC" w:rsidRPr="008E011C" w:rsidRDefault="00E371FC" w:rsidP="00096218"/>
          <w:p w14:paraId="22D57035"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13E7625"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044761EE"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41849DEF"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17ABB5B0"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165EEF0"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2E8C4A6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570F0365"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76021972"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49972FDC"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4813F818"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41217D25"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3CCAD8C5"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CEADFB9"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69959419"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2A5F5F65"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27DB7724"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976649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3DFCC2E7"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24CDE28C"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0978EB68"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7EEBA063"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3074EB3B"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1070F441"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8570F78"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1EF94EBB"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5D4E1122" w14:textId="77777777" w:rsidR="00E371FC" w:rsidRDefault="00E371FC" w:rsidP="00096218"/>
        </w:tc>
        <w:tc>
          <w:tcPr>
            <w:tcW w:w="1276" w:type="dxa"/>
            <w:shd w:val="clear" w:color="auto" w:fill="auto"/>
          </w:tcPr>
          <w:p w14:paraId="16F41DD8" w14:textId="77777777" w:rsidR="00E371FC" w:rsidRDefault="00E371FC" w:rsidP="00096218">
            <w:pPr>
              <w:pStyle w:val="Heading7"/>
              <w:widowControl/>
              <w:spacing w:line="240" w:lineRule="auto"/>
            </w:pPr>
            <w:r>
              <w:t>PAGE NO</w:t>
            </w:r>
          </w:p>
          <w:p w14:paraId="2E29AECD" w14:textId="77777777" w:rsidR="00E371FC" w:rsidRPr="005E263A" w:rsidRDefault="00E371FC" w:rsidP="00096218">
            <w:pPr>
              <w:rPr>
                <w:sz w:val="20"/>
                <w:szCs w:val="20"/>
              </w:rPr>
            </w:pPr>
          </w:p>
          <w:p w14:paraId="1023C551" w14:textId="77777777" w:rsidR="00E371FC" w:rsidRDefault="005E78D8" w:rsidP="00096218">
            <w:pPr>
              <w:spacing w:line="360" w:lineRule="auto"/>
              <w:jc w:val="center"/>
              <w:rPr>
                <w:sz w:val="20"/>
                <w:szCs w:val="20"/>
              </w:rPr>
            </w:pPr>
            <w:r>
              <w:rPr>
                <w:sz w:val="20"/>
                <w:szCs w:val="20"/>
              </w:rPr>
              <w:t>1</w:t>
            </w:r>
            <w:r w:rsidR="00B8210E">
              <w:rPr>
                <w:sz w:val="20"/>
                <w:szCs w:val="20"/>
              </w:rPr>
              <w:t>6</w:t>
            </w:r>
          </w:p>
          <w:p w14:paraId="47557BE8" w14:textId="77777777" w:rsidR="00E371FC" w:rsidRPr="005E263A" w:rsidRDefault="00E371FC" w:rsidP="00096218">
            <w:pPr>
              <w:spacing w:line="360" w:lineRule="auto"/>
              <w:jc w:val="center"/>
              <w:rPr>
                <w:sz w:val="20"/>
                <w:szCs w:val="20"/>
              </w:rPr>
            </w:pPr>
          </w:p>
          <w:p w14:paraId="357F5810" w14:textId="77777777"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71621D0D" w14:textId="77777777" w:rsidR="00E371FC" w:rsidRPr="005E263A" w:rsidRDefault="00E371FC" w:rsidP="00096218">
            <w:pPr>
              <w:spacing w:line="360" w:lineRule="auto"/>
              <w:jc w:val="center"/>
              <w:rPr>
                <w:sz w:val="20"/>
                <w:szCs w:val="20"/>
              </w:rPr>
            </w:pPr>
          </w:p>
          <w:p w14:paraId="5C016140" w14:textId="77777777" w:rsidR="00E371FC" w:rsidRPr="005E263A" w:rsidRDefault="00E371FC" w:rsidP="00096218">
            <w:pPr>
              <w:spacing w:line="360" w:lineRule="auto"/>
              <w:jc w:val="center"/>
              <w:rPr>
                <w:sz w:val="20"/>
                <w:szCs w:val="20"/>
              </w:rPr>
            </w:pPr>
            <w:r>
              <w:rPr>
                <w:sz w:val="20"/>
                <w:szCs w:val="20"/>
              </w:rPr>
              <w:t>18</w:t>
            </w:r>
          </w:p>
          <w:p w14:paraId="3BFCB2E3" w14:textId="77777777" w:rsidR="00E371FC" w:rsidRPr="005E263A" w:rsidRDefault="00E371FC" w:rsidP="00096218">
            <w:pPr>
              <w:spacing w:line="360" w:lineRule="auto"/>
              <w:jc w:val="center"/>
              <w:rPr>
                <w:sz w:val="20"/>
                <w:szCs w:val="20"/>
              </w:rPr>
            </w:pPr>
          </w:p>
          <w:p w14:paraId="686771C0" w14:textId="77777777" w:rsidR="00E371FC" w:rsidRPr="005E263A" w:rsidRDefault="00E371FC" w:rsidP="00096218">
            <w:pPr>
              <w:spacing w:line="360" w:lineRule="auto"/>
              <w:jc w:val="center"/>
              <w:rPr>
                <w:sz w:val="20"/>
                <w:szCs w:val="20"/>
              </w:rPr>
            </w:pPr>
          </w:p>
          <w:p w14:paraId="6383B0EF" w14:textId="77777777" w:rsidR="00E371FC" w:rsidRPr="005E263A" w:rsidRDefault="00E371FC" w:rsidP="00096218">
            <w:pPr>
              <w:spacing w:line="360" w:lineRule="auto"/>
              <w:jc w:val="center"/>
              <w:rPr>
                <w:sz w:val="20"/>
                <w:szCs w:val="20"/>
              </w:rPr>
            </w:pPr>
          </w:p>
          <w:p w14:paraId="4E27A707" w14:textId="77777777" w:rsidR="00E371FC" w:rsidRPr="005E263A" w:rsidRDefault="00E371FC" w:rsidP="00096218">
            <w:pPr>
              <w:spacing w:line="360" w:lineRule="auto"/>
              <w:jc w:val="center"/>
              <w:rPr>
                <w:sz w:val="20"/>
                <w:szCs w:val="20"/>
              </w:rPr>
            </w:pPr>
          </w:p>
          <w:p w14:paraId="623F8817" w14:textId="77777777" w:rsidR="00E371FC" w:rsidRPr="005E263A" w:rsidRDefault="00E371FC" w:rsidP="00096218">
            <w:pPr>
              <w:spacing w:line="360" w:lineRule="auto"/>
              <w:jc w:val="center"/>
              <w:rPr>
                <w:sz w:val="20"/>
                <w:szCs w:val="20"/>
              </w:rPr>
            </w:pPr>
          </w:p>
          <w:p w14:paraId="3A54BE4F" w14:textId="77777777" w:rsidR="00E371FC" w:rsidRPr="005E263A" w:rsidRDefault="005E78D8" w:rsidP="00096218">
            <w:pPr>
              <w:spacing w:line="360" w:lineRule="auto"/>
              <w:jc w:val="center"/>
              <w:rPr>
                <w:sz w:val="20"/>
                <w:szCs w:val="20"/>
              </w:rPr>
            </w:pPr>
            <w:r>
              <w:rPr>
                <w:sz w:val="20"/>
                <w:szCs w:val="20"/>
              </w:rPr>
              <w:t>19</w:t>
            </w:r>
          </w:p>
          <w:p w14:paraId="6015C260" w14:textId="77777777" w:rsidR="00E371FC" w:rsidRPr="005E263A" w:rsidRDefault="00B8210E" w:rsidP="00096218">
            <w:pPr>
              <w:spacing w:line="360" w:lineRule="auto"/>
              <w:jc w:val="center"/>
              <w:rPr>
                <w:sz w:val="20"/>
                <w:szCs w:val="20"/>
              </w:rPr>
            </w:pPr>
            <w:r>
              <w:rPr>
                <w:sz w:val="20"/>
                <w:szCs w:val="20"/>
              </w:rPr>
              <w:t>20</w:t>
            </w:r>
          </w:p>
          <w:p w14:paraId="3DCEC95F" w14:textId="77777777"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41101BF3" w14:textId="77777777" w:rsidR="00E371FC" w:rsidRPr="005E263A" w:rsidRDefault="00E371FC" w:rsidP="00096218">
            <w:pPr>
              <w:spacing w:line="360" w:lineRule="auto"/>
              <w:jc w:val="center"/>
              <w:rPr>
                <w:sz w:val="20"/>
                <w:szCs w:val="20"/>
              </w:rPr>
            </w:pPr>
            <w:r>
              <w:rPr>
                <w:sz w:val="20"/>
                <w:szCs w:val="20"/>
              </w:rPr>
              <w:t>21</w:t>
            </w:r>
          </w:p>
          <w:p w14:paraId="220D1C56" w14:textId="77777777" w:rsidR="00E371FC" w:rsidRPr="005E263A" w:rsidRDefault="005E78D8" w:rsidP="00096218">
            <w:pPr>
              <w:spacing w:line="360" w:lineRule="auto"/>
              <w:jc w:val="center"/>
              <w:rPr>
                <w:sz w:val="20"/>
                <w:szCs w:val="20"/>
              </w:rPr>
            </w:pPr>
            <w:r>
              <w:rPr>
                <w:sz w:val="20"/>
                <w:szCs w:val="20"/>
              </w:rPr>
              <w:t>21</w:t>
            </w:r>
          </w:p>
          <w:p w14:paraId="6C04C7A9" w14:textId="77777777" w:rsidR="00E371FC" w:rsidRPr="005E263A" w:rsidRDefault="005E78D8" w:rsidP="00096218">
            <w:pPr>
              <w:spacing w:line="360" w:lineRule="auto"/>
              <w:jc w:val="center"/>
              <w:rPr>
                <w:sz w:val="20"/>
                <w:szCs w:val="20"/>
              </w:rPr>
            </w:pPr>
            <w:r>
              <w:rPr>
                <w:sz w:val="20"/>
                <w:szCs w:val="20"/>
              </w:rPr>
              <w:t>21</w:t>
            </w:r>
          </w:p>
          <w:p w14:paraId="0E6C95FC" w14:textId="77777777" w:rsidR="00E371FC" w:rsidRPr="005E263A" w:rsidRDefault="005E78D8" w:rsidP="00096218">
            <w:pPr>
              <w:spacing w:line="360" w:lineRule="auto"/>
              <w:jc w:val="center"/>
              <w:rPr>
                <w:sz w:val="20"/>
                <w:szCs w:val="20"/>
              </w:rPr>
            </w:pPr>
            <w:r>
              <w:rPr>
                <w:sz w:val="20"/>
                <w:szCs w:val="20"/>
              </w:rPr>
              <w:t>21</w:t>
            </w:r>
          </w:p>
          <w:p w14:paraId="76C29420" w14:textId="77777777" w:rsidR="00E371FC" w:rsidRPr="005E263A" w:rsidRDefault="00E371FC" w:rsidP="00096218">
            <w:pPr>
              <w:spacing w:line="360" w:lineRule="auto"/>
              <w:jc w:val="center"/>
              <w:rPr>
                <w:sz w:val="20"/>
                <w:szCs w:val="20"/>
              </w:rPr>
            </w:pPr>
          </w:p>
          <w:p w14:paraId="21B97694" w14:textId="77777777" w:rsidR="00E371FC" w:rsidRPr="005E263A" w:rsidRDefault="00E371FC" w:rsidP="00096218">
            <w:pPr>
              <w:spacing w:line="360" w:lineRule="auto"/>
              <w:jc w:val="center"/>
              <w:rPr>
                <w:sz w:val="20"/>
                <w:szCs w:val="20"/>
              </w:rPr>
            </w:pPr>
            <w:r>
              <w:rPr>
                <w:sz w:val="20"/>
                <w:szCs w:val="20"/>
              </w:rPr>
              <w:t>22</w:t>
            </w:r>
          </w:p>
          <w:p w14:paraId="6306D56B" w14:textId="77777777" w:rsidR="00E371FC" w:rsidRPr="005E263A" w:rsidRDefault="005E78D8" w:rsidP="00096218">
            <w:pPr>
              <w:spacing w:line="360" w:lineRule="auto"/>
              <w:jc w:val="center"/>
              <w:rPr>
                <w:sz w:val="20"/>
                <w:szCs w:val="20"/>
              </w:rPr>
            </w:pPr>
            <w:r>
              <w:rPr>
                <w:sz w:val="20"/>
                <w:szCs w:val="20"/>
              </w:rPr>
              <w:t>22</w:t>
            </w:r>
          </w:p>
          <w:p w14:paraId="183658EB" w14:textId="77777777" w:rsidR="00E371FC" w:rsidRPr="005E263A" w:rsidRDefault="005E78D8" w:rsidP="00096218">
            <w:pPr>
              <w:spacing w:line="360" w:lineRule="auto"/>
              <w:jc w:val="center"/>
              <w:rPr>
                <w:sz w:val="20"/>
                <w:szCs w:val="20"/>
              </w:rPr>
            </w:pPr>
            <w:r>
              <w:rPr>
                <w:sz w:val="20"/>
                <w:szCs w:val="20"/>
              </w:rPr>
              <w:t>22</w:t>
            </w:r>
          </w:p>
          <w:p w14:paraId="77FDEA30" w14:textId="77777777" w:rsidR="00E371FC" w:rsidRPr="005E263A" w:rsidRDefault="00E371FC" w:rsidP="00096218">
            <w:pPr>
              <w:spacing w:line="360" w:lineRule="auto"/>
              <w:jc w:val="center"/>
              <w:rPr>
                <w:sz w:val="20"/>
                <w:szCs w:val="20"/>
              </w:rPr>
            </w:pPr>
            <w:r>
              <w:rPr>
                <w:sz w:val="20"/>
                <w:szCs w:val="20"/>
              </w:rPr>
              <w:t>23</w:t>
            </w:r>
          </w:p>
          <w:p w14:paraId="630E23D4" w14:textId="77777777"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3081678A" w14:textId="77777777"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6F6DE5B5" w14:textId="77777777" w:rsidR="00E371FC" w:rsidRPr="005E263A" w:rsidRDefault="00E371FC" w:rsidP="00096218">
            <w:pPr>
              <w:spacing w:line="360" w:lineRule="auto"/>
              <w:jc w:val="center"/>
              <w:rPr>
                <w:sz w:val="20"/>
                <w:szCs w:val="20"/>
              </w:rPr>
            </w:pPr>
          </w:p>
          <w:p w14:paraId="66124304" w14:textId="77777777" w:rsidR="00E371FC" w:rsidRPr="005E263A" w:rsidRDefault="00E371FC" w:rsidP="00096218">
            <w:pPr>
              <w:spacing w:line="360" w:lineRule="auto"/>
              <w:jc w:val="center"/>
              <w:rPr>
                <w:sz w:val="20"/>
                <w:szCs w:val="20"/>
              </w:rPr>
            </w:pPr>
          </w:p>
          <w:p w14:paraId="65A1F0CE" w14:textId="77777777"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09FEE73" w14:textId="77777777" w:rsidR="00E371FC" w:rsidRPr="008E011C" w:rsidRDefault="00E371FC" w:rsidP="00096218"/>
        </w:tc>
      </w:tr>
    </w:tbl>
    <w:p w14:paraId="176ACF4A" w14:textId="77777777" w:rsidR="00E371FC" w:rsidRDefault="00E371FC" w:rsidP="00C12149">
      <w:pPr>
        <w:pStyle w:val="BodyText3"/>
        <w:widowControl/>
        <w:spacing w:line="360" w:lineRule="auto"/>
      </w:pPr>
    </w:p>
    <w:p w14:paraId="779F0E97" w14:textId="77777777" w:rsidR="00E371FC" w:rsidRDefault="00E371FC" w:rsidP="00096218">
      <w:pPr>
        <w:widowControl/>
        <w:jc w:val="center"/>
        <w:rPr>
          <w:b/>
          <w:sz w:val="36"/>
          <w:szCs w:val="36"/>
        </w:rPr>
      </w:pPr>
      <w:bookmarkStart w:id="20" w:name="_DV_M81"/>
      <w:bookmarkEnd w:id="20"/>
      <w:r w:rsidRPr="00096218">
        <w:rPr>
          <w:b/>
          <w:sz w:val="36"/>
          <w:szCs w:val="36"/>
        </w:rPr>
        <w:t>CONTENTS PAGE</w:t>
      </w:r>
      <w:r w:rsidR="00A355E0">
        <w:rPr>
          <w:b/>
          <w:sz w:val="36"/>
          <w:szCs w:val="36"/>
        </w:rPr>
        <w:t xml:space="preserve"> </w:t>
      </w:r>
    </w:p>
    <w:p w14:paraId="2BFFA65A" w14:textId="77777777" w:rsidR="00E371FC" w:rsidRDefault="00E371FC" w:rsidP="00096218">
      <w:pPr>
        <w:widowControl/>
        <w:jc w:val="center"/>
        <w:rPr>
          <w:b/>
          <w:sz w:val="36"/>
          <w:szCs w:val="36"/>
        </w:rPr>
      </w:pPr>
    </w:p>
    <w:p w14:paraId="099D88F7" w14:textId="77777777" w:rsidR="00E371FC" w:rsidRDefault="00E371FC" w:rsidP="005C1873">
      <w:pPr>
        <w:widowControl/>
        <w:jc w:val="center"/>
        <w:rPr>
          <w:b/>
          <w:color w:val="000000"/>
          <w:sz w:val="28"/>
          <w:szCs w:val="28"/>
        </w:rPr>
        <w:sectPr w:rsidR="00E371FC" w:rsidSect="009351BB">
          <w:footerReference w:type="default" r:id="rId12"/>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24"/>
        <w:gridCol w:w="10"/>
        <w:gridCol w:w="44"/>
        <w:gridCol w:w="118"/>
        <w:gridCol w:w="849"/>
        <w:gridCol w:w="89"/>
        <w:gridCol w:w="6521"/>
      </w:tblGrid>
      <w:tr w:rsidR="00E371FC" w14:paraId="12DB12B2" w14:textId="77777777" w:rsidTr="00134647">
        <w:trPr>
          <w:cantSplit/>
        </w:trPr>
        <w:tc>
          <w:tcPr>
            <w:tcW w:w="9606" w:type="dxa"/>
            <w:gridSpan w:val="10"/>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10"/>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9"/>
          </w:tcPr>
          <w:p w14:paraId="6B2AB601" w14:textId="091A2944" w:rsidR="00E371FC" w:rsidRDefault="00E371FC" w:rsidP="005C1873">
            <w:pPr>
              <w:widowControl/>
              <w:jc w:val="both"/>
              <w:rPr>
                <w:color w:val="000000"/>
              </w:rPr>
            </w:pPr>
            <w:r>
              <w:rPr>
                <w:color w:val="000000"/>
              </w:rPr>
              <w:t xml:space="preserve">The name of the Society shall be </w:t>
            </w:r>
            <w:r w:rsidR="0057003F">
              <w:rPr>
                <w:color w:val="000000"/>
              </w:rPr>
              <w:t>Trust Housing Association</w:t>
            </w:r>
            <w:r>
              <w:rPr>
                <w:color w:val="000000"/>
              </w:rPr>
              <w:t xml:space="preserve"> 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10"/>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746"/>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9"/>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9"/>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9"/>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9"/>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9"/>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9"/>
          </w:tcPr>
          <w:p w14:paraId="4BC53E8E" w14:textId="4BADDC0F" w:rsidR="00E371FC" w:rsidRDefault="00E371FC" w:rsidP="005C1873">
            <w:pPr>
              <w:widowControl/>
              <w:jc w:val="both"/>
              <w:rPr>
                <w:color w:val="000000"/>
              </w:rPr>
            </w:pPr>
            <w:r>
              <w:rPr>
                <w:color w:val="000000"/>
              </w:rPr>
              <w:t>The registered office of the Association is at:</w:t>
            </w:r>
            <w:r w:rsidR="00A33C54">
              <w:rPr>
                <w:color w:val="000000"/>
              </w:rPr>
              <w:t xml:space="preserve"> 12 New Mart Road, Edinburgh, EH14</w:t>
            </w:r>
            <w:r w:rsidR="00743A46">
              <w:rPr>
                <w:color w:val="000000"/>
              </w:rPr>
              <w:t xml:space="preserve"> 1RL</w:t>
            </w:r>
            <w:r w:rsidR="00DC0A9E">
              <w:rPr>
                <w:color w:val="000000"/>
              </w:rPr>
              <w:t>.</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10"/>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9"/>
          </w:tcPr>
          <w:p w14:paraId="3EC068B9" w14:textId="77777777" w:rsidR="00E371FC" w:rsidRPr="00D37B5B" w:rsidRDefault="00E371FC" w:rsidP="005C1873">
            <w:pPr>
              <w:pStyle w:val="BodyText2"/>
              <w:widowControl/>
              <w:rPr>
                <w:color w:val="auto"/>
              </w:rPr>
            </w:pPr>
            <w:r>
              <w:t xml:space="preserve">The Members of the Association shall be those </w:t>
            </w:r>
            <w:bookmarkStart w:id="21" w:name="_DV_C6"/>
            <w:r w:rsidRPr="00D37B5B">
              <w:rPr>
                <w:rStyle w:val="DeltaViewInsertion"/>
                <w:color w:val="auto"/>
                <w:u w:val="none"/>
              </w:rPr>
              <w:t>persons</w:t>
            </w:r>
            <w:bookmarkEnd w:id="21"/>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10"/>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489" w:hanging="489"/>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7E518403"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9"/>
          </w:tcPr>
          <w:p w14:paraId="3F108B3F" w14:textId="77777777" w:rsidR="00E371FC" w:rsidRDefault="00E371FC" w:rsidP="00C26648">
            <w:pPr>
              <w:jc w:val="both"/>
            </w:pPr>
            <w:r>
              <w:rPr>
                <w:color w:val="000000"/>
              </w:rPr>
              <w:t xml:space="preserve">The Committee </w:t>
            </w:r>
            <w:r w:rsidRPr="00D37B5B">
              <w:t xml:space="preserve">shall set, review and publish its </w:t>
            </w:r>
            <w:bookmarkStart w:id="22" w:name="_DV_C8"/>
            <w:r w:rsidRPr="00D37B5B">
              <w:rPr>
                <w:rStyle w:val="DeltaViewInsertion"/>
                <w:color w:val="auto"/>
                <w:u w:val="none"/>
              </w:rPr>
              <w:t>membership policy</w:t>
            </w:r>
            <w:bookmarkEnd w:id="22"/>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136"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136"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9"/>
          </w:tcPr>
          <w:p w14:paraId="02B8DF59"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091E5CBD" w14:textId="77777777" w:rsidR="00E371FC" w:rsidRDefault="00E371FC" w:rsidP="005C1873">
            <w:pPr>
              <w:widowControl/>
              <w:ind w:left="489" w:hanging="489"/>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9"/>
          </w:tcPr>
          <w:p w14:paraId="1C79F94A"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9"/>
          </w:tcPr>
          <w:p w14:paraId="3421B268"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9"/>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9"/>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9"/>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10"/>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9"/>
          </w:tcPr>
          <w:p w14:paraId="46B4FBCE"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9"/>
          </w:tcPr>
          <w:p w14:paraId="3DAB817B" w14:textId="01300DF0" w:rsidR="00E371FC" w:rsidRPr="00D37B5B" w:rsidRDefault="00E371FC" w:rsidP="005C1873">
            <w:pPr>
              <w:widowControl/>
              <w:jc w:val="both"/>
            </w:pPr>
            <w:r>
              <w:rPr>
                <w:color w:val="000000"/>
              </w:rPr>
              <w:t>You resign your membership g</w:t>
            </w:r>
            <w:r w:rsidRPr="00D37B5B">
              <w:t xml:space="preserve">iving </w:t>
            </w:r>
            <w:bookmarkStart w:id="23" w:name="_DV_C16"/>
            <w:r w:rsidRPr="00D37B5B">
              <w:rPr>
                <w:rStyle w:val="DeltaViewInsertion"/>
                <w:color w:val="auto"/>
                <w:u w:val="none"/>
              </w:rPr>
              <w:t xml:space="preserve">seven days’ notice in writing to </w:t>
            </w:r>
            <w:bookmarkEnd w:id="23"/>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9"/>
          </w:tcPr>
          <w:p w14:paraId="65E46F9F" w14:textId="2B9366A9"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9"/>
          </w:tcPr>
          <w:p w14:paraId="0D659A01" w14:textId="085A81CC" w:rsidR="00E371FC" w:rsidRPr="00D37B5B" w:rsidRDefault="00E371FC" w:rsidP="005C1873">
            <w:pPr>
              <w:widowControl/>
              <w:jc w:val="both"/>
            </w:pPr>
            <w:bookmarkStart w:id="24" w:name="_DV_C19"/>
            <w:r w:rsidRPr="00D37B5B">
              <w:rPr>
                <w:rStyle w:val="DeltaViewInsertion"/>
                <w:color w:val="auto"/>
                <w:u w:val="none"/>
              </w:rPr>
              <w:t>For</w:t>
            </w:r>
            <w:bookmarkEnd w:id="24"/>
            <w:r w:rsidRPr="00D37B5B">
              <w:t xml:space="preserve"> </w:t>
            </w:r>
            <w:r>
              <w:t>five</w:t>
            </w:r>
            <w:r w:rsidRPr="00D37B5B">
              <w:t xml:space="preserve"> annual general meetings in a row you</w:t>
            </w:r>
            <w:bookmarkStart w:id="25"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5"/>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9"/>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3"/>
          </w:tcPr>
          <w:p w14:paraId="522F3181" w14:textId="77777777" w:rsidR="00E371FC" w:rsidRDefault="00E371FC" w:rsidP="005C1873">
            <w:pPr>
              <w:widowControl/>
              <w:jc w:val="both"/>
              <w:rPr>
                <w:color w:val="000000"/>
              </w:rPr>
            </w:pPr>
            <w:r>
              <w:rPr>
                <w:color w:val="000000"/>
              </w:rPr>
              <w:t>11.1.4.1</w:t>
            </w:r>
          </w:p>
        </w:tc>
        <w:tc>
          <w:tcPr>
            <w:tcW w:w="7631" w:type="dxa"/>
            <w:gridSpan w:val="6"/>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3"/>
          </w:tcPr>
          <w:p w14:paraId="2C7D6686" w14:textId="77777777" w:rsidR="00E371FC" w:rsidRDefault="00E371FC" w:rsidP="005C1873">
            <w:pPr>
              <w:widowControl/>
              <w:jc w:val="both"/>
              <w:rPr>
                <w:color w:val="000000"/>
              </w:rPr>
            </w:pPr>
            <w:r>
              <w:rPr>
                <w:color w:val="000000"/>
              </w:rPr>
              <w:t>11.1.4.2</w:t>
            </w:r>
          </w:p>
        </w:tc>
        <w:tc>
          <w:tcPr>
            <w:tcW w:w="7631" w:type="dxa"/>
            <w:gridSpan w:val="6"/>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3"/>
          </w:tcPr>
          <w:p w14:paraId="56BB597F" w14:textId="77777777" w:rsidR="00E371FC" w:rsidRDefault="00E371FC" w:rsidP="005C1873">
            <w:pPr>
              <w:widowControl/>
              <w:jc w:val="both"/>
              <w:rPr>
                <w:color w:val="000000"/>
              </w:rPr>
            </w:pPr>
            <w:r>
              <w:rPr>
                <w:color w:val="000000"/>
              </w:rPr>
              <w:t>11.1.4.3</w:t>
            </w:r>
          </w:p>
        </w:tc>
        <w:tc>
          <w:tcPr>
            <w:tcW w:w="7631" w:type="dxa"/>
            <w:gridSpan w:val="6"/>
          </w:tcPr>
          <w:p w14:paraId="6C654AD4" w14:textId="77777777" w:rsidR="00E371FC" w:rsidRPr="00D37B5B" w:rsidRDefault="00E371FC" w:rsidP="005C1873">
            <w:pPr>
              <w:widowControl/>
              <w:jc w:val="both"/>
            </w:pPr>
            <w:bookmarkStart w:id="26" w:name="_DV_C24"/>
            <w:r w:rsidRPr="00D37B5B">
              <w:rPr>
                <w:rStyle w:val="DeltaViewInsertion"/>
                <w:color w:val="auto"/>
                <w:u w:val="none"/>
              </w:rPr>
              <w:t>the</w:t>
            </w:r>
            <w:bookmarkStart w:id="27" w:name="_DV_M84"/>
            <w:bookmarkEnd w:id="26"/>
            <w:bookmarkEnd w:id="27"/>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3"/>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6"/>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3"/>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6"/>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3"/>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6"/>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9"/>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10"/>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9"/>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9"/>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9"/>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9"/>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10"/>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10"/>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9"/>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9"/>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10"/>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9"/>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9"/>
            <w:shd w:val="clear" w:color="auto" w:fill="auto"/>
          </w:tcPr>
          <w:p w14:paraId="5DBCFA3F" w14:textId="77777777" w:rsidR="00E371FC" w:rsidRDefault="00E371FC" w:rsidP="00C02E0C">
            <w:pPr>
              <w:widowControl/>
              <w:jc w:val="both"/>
              <w:rPr>
                <w:color w:val="000000"/>
              </w:rPr>
            </w:pPr>
            <w:r>
              <w:rPr>
                <w:color w:val="000000"/>
              </w:rPr>
              <w:t>You cannot sell your share but you can transfer it if the Committee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9"/>
            <w:shd w:val="clear" w:color="auto" w:fill="auto"/>
          </w:tcPr>
          <w:p w14:paraId="4603C08B"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9"/>
            <w:shd w:val="clear" w:color="auto" w:fill="auto"/>
          </w:tcPr>
          <w:p w14:paraId="5EE13897"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9"/>
            <w:shd w:val="clear" w:color="auto" w:fill="auto"/>
          </w:tcPr>
          <w:p w14:paraId="31B3CDA6"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10"/>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9"/>
            <w:shd w:val="clear" w:color="auto" w:fill="auto"/>
          </w:tcPr>
          <w:p w14:paraId="22C1675C" w14:textId="67E01ACA" w:rsidR="00E371FC" w:rsidRDefault="00E371FC" w:rsidP="005C1873">
            <w:pPr>
              <w:widowControl/>
              <w:jc w:val="both"/>
              <w:rPr>
                <w:color w:val="000000"/>
              </w:rPr>
            </w:pPr>
            <w:r>
              <w:rPr>
                <w:color w:val="000000"/>
              </w:rPr>
              <w:t>The Association can borrow money as long as the total borrowing at any time is not more than £</w:t>
            </w:r>
            <w:r w:rsidR="006614A8">
              <w:rPr>
                <w:color w:val="000000"/>
              </w:rPr>
              <w:t>100million</w:t>
            </w:r>
            <w:r w:rsidR="00AB1F1A">
              <w:rPr>
                <w:color w:val="000000"/>
              </w:rPr>
              <w:t>.</w:t>
            </w:r>
            <w:r w:rsidR="006614A8">
              <w:rPr>
                <w:color w:val="000000"/>
              </w:rPr>
              <w:t xml:space="preserve"> </w:t>
            </w:r>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9"/>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lastRenderedPageBreak/>
              <w:t>18.3</w:t>
            </w:r>
          </w:p>
        </w:tc>
        <w:tc>
          <w:tcPr>
            <w:tcW w:w="8598" w:type="dxa"/>
            <w:gridSpan w:val="9"/>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9"/>
            <w:shd w:val="clear" w:color="auto" w:fill="auto"/>
          </w:tcPr>
          <w:p w14:paraId="479A14E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9"/>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t>18.6</w:t>
            </w:r>
          </w:p>
          <w:p w14:paraId="0BCB76EA" w14:textId="77777777" w:rsidR="00E371FC" w:rsidRDefault="00E371FC" w:rsidP="005C1873">
            <w:pPr>
              <w:widowControl/>
              <w:jc w:val="both"/>
              <w:rPr>
                <w:color w:val="000000"/>
              </w:rPr>
            </w:pPr>
          </w:p>
        </w:tc>
        <w:tc>
          <w:tcPr>
            <w:tcW w:w="8598" w:type="dxa"/>
            <w:gridSpan w:val="9"/>
            <w:shd w:val="clear" w:color="auto" w:fill="auto"/>
          </w:tcPr>
          <w:p w14:paraId="179DADCD"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9"/>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9"/>
            <w:shd w:val="clear" w:color="auto" w:fill="auto"/>
          </w:tcPr>
          <w:p w14:paraId="0C5BCB09"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9"/>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10"/>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C26F34" w14:paraId="38A96A0B" w14:textId="77777777" w:rsidTr="0033280D">
        <w:trPr>
          <w:cantSplit/>
        </w:trPr>
        <w:tc>
          <w:tcPr>
            <w:tcW w:w="1008" w:type="dxa"/>
            <w:shd w:val="clear" w:color="auto" w:fill="auto"/>
          </w:tcPr>
          <w:p w14:paraId="0E882AA2" w14:textId="716EC304" w:rsidR="00C26F34" w:rsidRDefault="00C26F34" w:rsidP="005C1873">
            <w:pPr>
              <w:widowControl/>
              <w:jc w:val="both"/>
              <w:rPr>
                <w:color w:val="000000"/>
              </w:rPr>
            </w:pPr>
            <w:r>
              <w:rPr>
                <w:color w:val="000000"/>
              </w:rPr>
              <w:t>20</w:t>
            </w:r>
          </w:p>
        </w:tc>
        <w:tc>
          <w:tcPr>
            <w:tcW w:w="8598" w:type="dxa"/>
            <w:gridSpan w:val="9"/>
            <w:shd w:val="clear" w:color="auto" w:fill="auto"/>
          </w:tcPr>
          <w:p w14:paraId="6F74750E" w14:textId="77777777" w:rsidR="00C26F34" w:rsidRDefault="00C26F34" w:rsidP="005C1873">
            <w:pPr>
              <w:widowControl/>
              <w:jc w:val="both"/>
              <w:rPr>
                <w:color w:val="000000"/>
              </w:rPr>
            </w:pPr>
            <w:r w:rsidRPr="00E3129C">
              <w:rPr>
                <w:color w:val="000000"/>
              </w:rPr>
              <w:t xml:space="preserve">Notwithstanding any other provisions of the Rules (which shall be subject to the terms of this Rule 20) </w:t>
            </w:r>
            <w:r>
              <w:rPr>
                <w:color w:val="000000"/>
              </w:rPr>
              <w:t xml:space="preserve">a Member cannot insist on attending a general meeting of the Members, or voting at the meeting, by any particular means.  Further, </w:t>
            </w:r>
            <w:r w:rsidRPr="00E3129C">
              <w:rPr>
                <w:color w:val="000000"/>
              </w:rPr>
              <w:t>the following provisions shall apply</w:t>
            </w:r>
            <w:r>
              <w:rPr>
                <w:color w:val="000000"/>
              </w:rPr>
              <w:t xml:space="preserve"> </w:t>
            </w:r>
            <w:r w:rsidRPr="00E3129C">
              <w:rPr>
                <w:color w:val="000000"/>
              </w:rPr>
              <w:t xml:space="preserve">to the conduct of general meetings </w:t>
            </w:r>
            <w:r>
              <w:rPr>
                <w:color w:val="000000"/>
              </w:rPr>
              <w:t>when so determined by the Committee</w:t>
            </w:r>
            <w:r w:rsidRPr="00E3129C">
              <w:rPr>
                <w:color w:val="000000"/>
              </w:rPr>
              <w:t>:-</w:t>
            </w:r>
          </w:p>
          <w:p w14:paraId="18D82FAB" w14:textId="440E30D7" w:rsidR="00C26F34" w:rsidRDefault="00C26F34" w:rsidP="005C1873">
            <w:pPr>
              <w:widowControl/>
              <w:jc w:val="both"/>
              <w:rPr>
                <w:color w:val="000000"/>
              </w:rPr>
            </w:pPr>
          </w:p>
        </w:tc>
      </w:tr>
      <w:tr w:rsidR="00C26F34" w14:paraId="61B8B7E0" w14:textId="0E9897DD" w:rsidTr="00C26F34">
        <w:trPr>
          <w:cantSplit/>
        </w:trPr>
        <w:tc>
          <w:tcPr>
            <w:tcW w:w="1008" w:type="dxa"/>
            <w:shd w:val="clear" w:color="auto" w:fill="auto"/>
          </w:tcPr>
          <w:p w14:paraId="68A64975" w14:textId="77777777" w:rsidR="00C26F34" w:rsidRDefault="00C26F34" w:rsidP="005C1873">
            <w:pPr>
              <w:widowControl/>
              <w:jc w:val="both"/>
              <w:rPr>
                <w:color w:val="000000"/>
              </w:rPr>
            </w:pPr>
          </w:p>
        </w:tc>
        <w:tc>
          <w:tcPr>
            <w:tcW w:w="977" w:type="dxa"/>
            <w:gridSpan w:val="4"/>
            <w:shd w:val="clear" w:color="auto" w:fill="auto"/>
          </w:tcPr>
          <w:p w14:paraId="0E65B1D5" w14:textId="7F01E448" w:rsidR="00C26F34" w:rsidRDefault="00C26F34" w:rsidP="005C1873">
            <w:pPr>
              <w:widowControl/>
              <w:jc w:val="both"/>
              <w:rPr>
                <w:color w:val="000000"/>
              </w:rPr>
            </w:pPr>
            <w:r>
              <w:rPr>
                <w:color w:val="000000"/>
              </w:rPr>
              <w:t>20.1</w:t>
            </w:r>
          </w:p>
          <w:p w14:paraId="5C829A14" w14:textId="77777777" w:rsidR="00C26F34" w:rsidRDefault="00C26F34" w:rsidP="005C1873">
            <w:pPr>
              <w:widowControl/>
              <w:jc w:val="both"/>
              <w:rPr>
                <w:color w:val="000000"/>
              </w:rPr>
            </w:pPr>
          </w:p>
          <w:p w14:paraId="4E5D05EA" w14:textId="265D1886" w:rsidR="00C26F34" w:rsidRDefault="00C26F34" w:rsidP="005C1873">
            <w:pPr>
              <w:widowControl/>
              <w:jc w:val="both"/>
              <w:rPr>
                <w:color w:val="000000"/>
              </w:rPr>
            </w:pPr>
          </w:p>
        </w:tc>
        <w:tc>
          <w:tcPr>
            <w:tcW w:w="7621" w:type="dxa"/>
            <w:gridSpan w:val="5"/>
            <w:shd w:val="clear" w:color="auto" w:fill="auto"/>
          </w:tcPr>
          <w:p w14:paraId="24AF4721" w14:textId="108A3072" w:rsidR="00C26F34" w:rsidRDefault="00C26F34" w:rsidP="00C26F34">
            <w:pPr>
              <w:jc w:val="both"/>
              <w:rPr>
                <w:color w:val="000000"/>
              </w:rPr>
            </w:pPr>
            <w:r w:rsidRPr="00E3129C">
              <w:rPr>
                <w:color w:val="000000"/>
              </w:rPr>
              <w:t>A general meeting need not be held in any particular place and the meeting may be held without any number of those participating in the meeting being together at the same place</w:t>
            </w:r>
            <w:r>
              <w:rPr>
                <w:color w:val="000000"/>
              </w:rPr>
              <w:t>;</w:t>
            </w:r>
          </w:p>
          <w:p w14:paraId="0F06A7F8" w14:textId="77777777" w:rsidR="00C26F34" w:rsidRDefault="00C26F34" w:rsidP="005C1873">
            <w:pPr>
              <w:widowControl/>
              <w:jc w:val="both"/>
              <w:rPr>
                <w:color w:val="000000"/>
              </w:rPr>
            </w:pPr>
          </w:p>
        </w:tc>
      </w:tr>
      <w:tr w:rsidR="00C26F34" w14:paraId="78741E9B" w14:textId="77777777" w:rsidTr="00C26F34">
        <w:trPr>
          <w:cantSplit/>
        </w:trPr>
        <w:tc>
          <w:tcPr>
            <w:tcW w:w="1008" w:type="dxa"/>
            <w:shd w:val="clear" w:color="auto" w:fill="auto"/>
          </w:tcPr>
          <w:p w14:paraId="5DBEAAAA" w14:textId="77777777" w:rsidR="00C26F34" w:rsidRDefault="00C26F34" w:rsidP="005C1873">
            <w:pPr>
              <w:widowControl/>
              <w:jc w:val="both"/>
              <w:rPr>
                <w:color w:val="000000"/>
              </w:rPr>
            </w:pPr>
          </w:p>
        </w:tc>
        <w:tc>
          <w:tcPr>
            <w:tcW w:w="977" w:type="dxa"/>
            <w:gridSpan w:val="4"/>
            <w:shd w:val="clear" w:color="auto" w:fill="auto"/>
          </w:tcPr>
          <w:p w14:paraId="76A636DD" w14:textId="05A35BF4" w:rsidR="00C26F34" w:rsidRDefault="00C26F34" w:rsidP="005C1873">
            <w:pPr>
              <w:widowControl/>
              <w:jc w:val="both"/>
              <w:rPr>
                <w:color w:val="000000"/>
              </w:rPr>
            </w:pPr>
            <w:r>
              <w:rPr>
                <w:color w:val="000000"/>
              </w:rPr>
              <w:t>20.2</w:t>
            </w:r>
          </w:p>
        </w:tc>
        <w:tc>
          <w:tcPr>
            <w:tcW w:w="7621" w:type="dxa"/>
            <w:gridSpan w:val="5"/>
            <w:shd w:val="clear" w:color="auto" w:fill="auto"/>
          </w:tcPr>
          <w:p w14:paraId="18AD9135" w14:textId="0C919DBC" w:rsidR="00C26F34" w:rsidRDefault="00C26F34">
            <w:pPr>
              <w:widowControl/>
              <w:autoSpaceDE/>
              <w:autoSpaceDN/>
              <w:adjustRightInd/>
              <w:rPr>
                <w:color w:val="000000"/>
              </w:rPr>
            </w:pPr>
            <w:r w:rsidRPr="00E3129C">
              <w:rPr>
                <w:color w:val="000000"/>
              </w:rPr>
              <w:t>A general meeting may be held by any means which permits the Members attending to hear and comment on the proceedings during the meeting.  Members attending the meeting by such means shall be present at the meeting for the purposes of Rule 24.1</w:t>
            </w:r>
            <w:r>
              <w:rPr>
                <w:color w:val="000000"/>
              </w:rPr>
              <w:t>; and</w:t>
            </w:r>
          </w:p>
          <w:p w14:paraId="6193A6D5" w14:textId="38EDDFC0" w:rsidR="00C26F34" w:rsidRDefault="00C26F34">
            <w:pPr>
              <w:widowControl/>
              <w:autoSpaceDE/>
              <w:autoSpaceDN/>
              <w:adjustRightInd/>
              <w:rPr>
                <w:color w:val="000000"/>
              </w:rPr>
            </w:pPr>
          </w:p>
        </w:tc>
      </w:tr>
      <w:tr w:rsidR="00C26F34" w14:paraId="2FD3BA03" w14:textId="77777777" w:rsidTr="00C26F34">
        <w:trPr>
          <w:cantSplit/>
        </w:trPr>
        <w:tc>
          <w:tcPr>
            <w:tcW w:w="1008" w:type="dxa"/>
            <w:shd w:val="clear" w:color="auto" w:fill="auto"/>
          </w:tcPr>
          <w:p w14:paraId="267C18F5" w14:textId="77777777" w:rsidR="00C26F34" w:rsidRDefault="00C26F34" w:rsidP="005C1873">
            <w:pPr>
              <w:widowControl/>
              <w:jc w:val="both"/>
              <w:rPr>
                <w:color w:val="000000"/>
              </w:rPr>
            </w:pPr>
          </w:p>
        </w:tc>
        <w:tc>
          <w:tcPr>
            <w:tcW w:w="977" w:type="dxa"/>
            <w:gridSpan w:val="4"/>
            <w:shd w:val="clear" w:color="auto" w:fill="auto"/>
          </w:tcPr>
          <w:p w14:paraId="01D63A16" w14:textId="5D52C4E9" w:rsidR="00C26F34" w:rsidRDefault="00C26F34" w:rsidP="005C1873">
            <w:pPr>
              <w:widowControl/>
              <w:jc w:val="both"/>
              <w:rPr>
                <w:color w:val="000000"/>
              </w:rPr>
            </w:pPr>
            <w:r>
              <w:rPr>
                <w:color w:val="000000"/>
              </w:rPr>
              <w:t>20.3</w:t>
            </w:r>
          </w:p>
        </w:tc>
        <w:tc>
          <w:tcPr>
            <w:tcW w:w="7621" w:type="dxa"/>
            <w:gridSpan w:val="5"/>
            <w:shd w:val="clear" w:color="auto" w:fill="auto"/>
          </w:tcPr>
          <w:p w14:paraId="68EDC9A1" w14:textId="77777777" w:rsidR="00C26F34" w:rsidRDefault="00C26F34">
            <w:pPr>
              <w:widowControl/>
              <w:autoSpaceDE/>
              <w:autoSpaceDN/>
              <w:adjustRightInd/>
              <w:rPr>
                <w:color w:val="000000"/>
              </w:rPr>
            </w:pPr>
            <w:r w:rsidRPr="00E3129C">
              <w:rPr>
                <w:color w:val="000000"/>
              </w:rPr>
              <w:t>A Member is able to exercise the right to vote at a meeting (including if a poll is required) by such means as is determined by the Chairperson and which permits the Member’s vote to be taken into account in determining whether or not a resolution is passed.</w:t>
            </w:r>
          </w:p>
          <w:p w14:paraId="127F119F" w14:textId="15A152AF" w:rsidR="00C26F34" w:rsidRDefault="00C26F34">
            <w:pPr>
              <w:widowControl/>
              <w:autoSpaceDE/>
              <w:autoSpaceDN/>
              <w:adjustRightInd/>
              <w:rPr>
                <w:color w:val="000000"/>
              </w:rPr>
            </w:pPr>
          </w:p>
        </w:tc>
      </w:tr>
      <w:tr w:rsidR="00C26F34" w14:paraId="6C41DAE8" w14:textId="77777777" w:rsidTr="00C26F34">
        <w:trPr>
          <w:cantSplit/>
        </w:trPr>
        <w:tc>
          <w:tcPr>
            <w:tcW w:w="9606" w:type="dxa"/>
            <w:gridSpan w:val="10"/>
            <w:shd w:val="clear" w:color="auto" w:fill="auto"/>
          </w:tcPr>
          <w:p w14:paraId="48A57864" w14:textId="77777777" w:rsidR="00C26F34" w:rsidRDefault="00C26F34" w:rsidP="004E65DB">
            <w:pPr>
              <w:keepNext/>
              <w:jc w:val="both"/>
              <w:rPr>
                <w:b/>
                <w:color w:val="000000"/>
                <w:sz w:val="28"/>
                <w:szCs w:val="28"/>
              </w:rPr>
            </w:pPr>
            <w:r>
              <w:rPr>
                <w:b/>
                <w:color w:val="000000"/>
                <w:sz w:val="28"/>
                <w:szCs w:val="28"/>
              </w:rPr>
              <w:lastRenderedPageBreak/>
              <w:t>Annual General Meeting</w:t>
            </w:r>
          </w:p>
          <w:p w14:paraId="0149189C" w14:textId="77777777" w:rsidR="00C26F34" w:rsidRPr="004E65DB" w:rsidRDefault="00C26F34" w:rsidP="004E65DB">
            <w:pPr>
              <w:keepNext/>
              <w:jc w:val="both"/>
              <w:rPr>
                <w:color w:val="000000"/>
              </w:rPr>
            </w:pPr>
          </w:p>
        </w:tc>
      </w:tr>
      <w:tr w:rsidR="00E371FC" w14:paraId="71025E0B" w14:textId="77777777" w:rsidTr="0033280D">
        <w:trPr>
          <w:cantSplit/>
        </w:trPr>
        <w:tc>
          <w:tcPr>
            <w:tcW w:w="1008" w:type="dxa"/>
            <w:shd w:val="clear" w:color="auto" w:fill="auto"/>
          </w:tcPr>
          <w:p w14:paraId="372EA233" w14:textId="1B70B471" w:rsidR="007B5A7E" w:rsidRDefault="0001006B" w:rsidP="005C1873">
            <w:pPr>
              <w:widowControl/>
              <w:jc w:val="both"/>
              <w:rPr>
                <w:color w:val="000000"/>
              </w:rPr>
            </w:pPr>
            <w:r>
              <w:rPr>
                <w:color w:val="000000"/>
              </w:rPr>
              <w:t xml:space="preserve"> </w:t>
            </w:r>
            <w:r w:rsidR="00C26F34">
              <w:rPr>
                <w:color w:val="000000"/>
              </w:rPr>
              <w:t>21.</w:t>
            </w:r>
          </w:p>
        </w:tc>
        <w:tc>
          <w:tcPr>
            <w:tcW w:w="8598" w:type="dxa"/>
            <w:gridSpan w:val="9"/>
            <w:shd w:val="clear" w:color="auto" w:fill="auto"/>
          </w:tcPr>
          <w:p w14:paraId="131146FC" w14:textId="77777777" w:rsidR="00E371FC" w:rsidRDefault="00E371FC" w:rsidP="004E65DB">
            <w:pPr>
              <w:keepNext/>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4E65DB">
            <w:pPr>
              <w:keepNext/>
              <w:jc w:val="both"/>
              <w:rPr>
                <w:color w:val="000000"/>
              </w:rPr>
            </w:pPr>
          </w:p>
        </w:tc>
      </w:tr>
      <w:tr w:rsidR="00E371FC" w14:paraId="6658FC98" w14:textId="77777777" w:rsidTr="0033280D">
        <w:trPr>
          <w:cantSplit/>
        </w:trPr>
        <w:tc>
          <w:tcPr>
            <w:tcW w:w="1008" w:type="dxa"/>
            <w:shd w:val="clear" w:color="auto" w:fill="auto"/>
          </w:tcPr>
          <w:p w14:paraId="02DEB666" w14:textId="77777777" w:rsidR="00E371FC" w:rsidRDefault="00E371FC" w:rsidP="005C1873">
            <w:pPr>
              <w:widowControl/>
              <w:jc w:val="both"/>
              <w:rPr>
                <w:color w:val="000000"/>
              </w:rPr>
            </w:pPr>
          </w:p>
        </w:tc>
        <w:tc>
          <w:tcPr>
            <w:tcW w:w="967" w:type="dxa"/>
            <w:gridSpan w:val="3"/>
            <w:shd w:val="clear" w:color="auto" w:fill="auto"/>
          </w:tcPr>
          <w:p w14:paraId="350817D6" w14:textId="4DC70C98" w:rsidR="00E371FC" w:rsidRDefault="00E371FC" w:rsidP="005C1873">
            <w:pPr>
              <w:widowControl/>
              <w:jc w:val="both"/>
              <w:rPr>
                <w:color w:val="000000"/>
              </w:rPr>
            </w:pPr>
            <w:r>
              <w:rPr>
                <w:color w:val="000000"/>
              </w:rPr>
              <w:t>2</w:t>
            </w:r>
            <w:r w:rsidR="006106CB">
              <w:rPr>
                <w:color w:val="000000"/>
              </w:rPr>
              <w:t>1</w:t>
            </w:r>
            <w:r>
              <w:rPr>
                <w:color w:val="000000"/>
              </w:rPr>
              <w:t>.1</w:t>
            </w:r>
          </w:p>
        </w:tc>
        <w:tc>
          <w:tcPr>
            <w:tcW w:w="7631" w:type="dxa"/>
            <w:gridSpan w:val="6"/>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77777777" w:rsidR="00E371FC" w:rsidRDefault="00E371FC" w:rsidP="005C1873">
            <w:pPr>
              <w:widowControl/>
              <w:jc w:val="both"/>
              <w:rPr>
                <w:color w:val="000000"/>
              </w:rPr>
            </w:pPr>
          </w:p>
        </w:tc>
        <w:tc>
          <w:tcPr>
            <w:tcW w:w="967" w:type="dxa"/>
            <w:gridSpan w:val="3"/>
            <w:shd w:val="clear" w:color="auto" w:fill="auto"/>
          </w:tcPr>
          <w:p w14:paraId="537162E1" w14:textId="683B103D" w:rsidR="00E371FC" w:rsidRDefault="00E371FC" w:rsidP="005C1873">
            <w:pPr>
              <w:widowControl/>
              <w:jc w:val="both"/>
              <w:rPr>
                <w:color w:val="000000"/>
              </w:rPr>
            </w:pPr>
            <w:r>
              <w:rPr>
                <w:color w:val="000000"/>
              </w:rPr>
              <w:t>2</w:t>
            </w:r>
            <w:r w:rsidR="006106CB">
              <w:rPr>
                <w:color w:val="000000"/>
              </w:rPr>
              <w:t>1</w:t>
            </w:r>
            <w:r>
              <w:rPr>
                <w:color w:val="000000"/>
              </w:rPr>
              <w:t>.2</w:t>
            </w:r>
          </w:p>
        </w:tc>
        <w:tc>
          <w:tcPr>
            <w:tcW w:w="7631" w:type="dxa"/>
            <w:gridSpan w:val="6"/>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77777777" w:rsidR="00E371FC" w:rsidRDefault="00E371FC" w:rsidP="005C1873">
            <w:pPr>
              <w:widowControl/>
              <w:jc w:val="both"/>
              <w:rPr>
                <w:color w:val="000000"/>
              </w:rPr>
            </w:pPr>
          </w:p>
        </w:tc>
        <w:tc>
          <w:tcPr>
            <w:tcW w:w="967" w:type="dxa"/>
            <w:gridSpan w:val="3"/>
            <w:shd w:val="clear" w:color="auto" w:fill="auto"/>
          </w:tcPr>
          <w:p w14:paraId="0338F310" w14:textId="3CEAD904" w:rsidR="00E371FC" w:rsidRDefault="00E371FC" w:rsidP="005C1873">
            <w:pPr>
              <w:widowControl/>
              <w:jc w:val="both"/>
              <w:rPr>
                <w:color w:val="000000"/>
              </w:rPr>
            </w:pPr>
            <w:r>
              <w:rPr>
                <w:color w:val="000000"/>
              </w:rPr>
              <w:t>2</w:t>
            </w:r>
            <w:r w:rsidR="006106CB">
              <w:rPr>
                <w:color w:val="000000"/>
              </w:rPr>
              <w:t>1</w:t>
            </w:r>
            <w:r>
              <w:rPr>
                <w:color w:val="000000"/>
              </w:rPr>
              <w:t>.3</w:t>
            </w:r>
          </w:p>
        </w:tc>
        <w:tc>
          <w:tcPr>
            <w:tcW w:w="7631" w:type="dxa"/>
            <w:gridSpan w:val="6"/>
            <w:shd w:val="clear" w:color="auto" w:fill="auto"/>
          </w:tcPr>
          <w:p w14:paraId="3AD15619" w14:textId="77777777" w:rsidR="00E371FC" w:rsidRDefault="00E371FC" w:rsidP="005C1873">
            <w:pPr>
              <w:widowControl/>
              <w:jc w:val="both"/>
              <w:rPr>
                <w:color w:val="000000"/>
              </w:rPr>
            </w:pPr>
            <w:r>
              <w:rPr>
                <w:color w:val="000000"/>
              </w:rPr>
              <w:t>elect Committee Members.</w:t>
            </w:r>
          </w:p>
        </w:tc>
      </w:tr>
      <w:tr w:rsidR="00E371FC" w14:paraId="4E65147C" w14:textId="77777777" w:rsidTr="0033280D">
        <w:trPr>
          <w:cantSplit/>
        </w:trPr>
        <w:tc>
          <w:tcPr>
            <w:tcW w:w="1008" w:type="dxa"/>
            <w:shd w:val="clear" w:color="auto" w:fill="auto"/>
          </w:tcPr>
          <w:p w14:paraId="4C1D9ED9" w14:textId="77777777" w:rsidR="00E371FC" w:rsidRDefault="00E371FC" w:rsidP="005C1873">
            <w:pPr>
              <w:widowControl/>
              <w:jc w:val="both"/>
              <w:rPr>
                <w:color w:val="000000"/>
              </w:rPr>
            </w:pPr>
          </w:p>
        </w:tc>
        <w:tc>
          <w:tcPr>
            <w:tcW w:w="967" w:type="dxa"/>
            <w:gridSpan w:val="3"/>
            <w:shd w:val="clear" w:color="auto" w:fill="auto"/>
          </w:tcPr>
          <w:p w14:paraId="2763C9C5" w14:textId="189434AA" w:rsidR="00E371FC" w:rsidRDefault="00E371FC" w:rsidP="005C1873">
            <w:pPr>
              <w:widowControl/>
              <w:jc w:val="both"/>
              <w:rPr>
                <w:color w:val="000000"/>
              </w:rPr>
            </w:pPr>
            <w:r>
              <w:rPr>
                <w:color w:val="000000"/>
              </w:rPr>
              <w:t>2</w:t>
            </w:r>
            <w:r w:rsidR="006106CB">
              <w:rPr>
                <w:color w:val="000000"/>
              </w:rPr>
              <w:t>1</w:t>
            </w:r>
            <w:r>
              <w:rPr>
                <w:color w:val="000000"/>
              </w:rPr>
              <w:t>.4</w:t>
            </w:r>
          </w:p>
        </w:tc>
        <w:tc>
          <w:tcPr>
            <w:tcW w:w="7631" w:type="dxa"/>
            <w:gridSpan w:val="6"/>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3"/>
            <w:shd w:val="clear" w:color="auto" w:fill="auto"/>
          </w:tcPr>
          <w:p w14:paraId="3B224836" w14:textId="08B518CE" w:rsidR="00E371FC" w:rsidRDefault="00E371FC" w:rsidP="005C1873">
            <w:pPr>
              <w:widowControl/>
              <w:jc w:val="both"/>
              <w:rPr>
                <w:color w:val="000000"/>
              </w:rPr>
            </w:pPr>
            <w:r>
              <w:rPr>
                <w:color w:val="000000"/>
              </w:rPr>
              <w:t>2</w:t>
            </w:r>
            <w:r w:rsidR="006106CB">
              <w:rPr>
                <w:color w:val="000000"/>
              </w:rPr>
              <w:t>1</w:t>
            </w:r>
            <w:r>
              <w:rPr>
                <w:color w:val="000000"/>
              </w:rPr>
              <w:t>.5</w:t>
            </w:r>
          </w:p>
        </w:tc>
        <w:tc>
          <w:tcPr>
            <w:tcW w:w="7631" w:type="dxa"/>
            <w:gridSpan w:val="6"/>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10"/>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26854F69" w:rsidR="00E371FC" w:rsidRDefault="00E371FC" w:rsidP="005C1873">
            <w:pPr>
              <w:widowControl/>
              <w:jc w:val="both"/>
              <w:rPr>
                <w:color w:val="000000"/>
              </w:rPr>
            </w:pPr>
            <w:r>
              <w:rPr>
                <w:color w:val="000000"/>
              </w:rPr>
              <w:t>2</w:t>
            </w:r>
            <w:r w:rsidR="006106CB">
              <w:rPr>
                <w:color w:val="000000"/>
              </w:rPr>
              <w:t>2</w:t>
            </w:r>
            <w:r>
              <w:rPr>
                <w:color w:val="000000"/>
              </w:rPr>
              <w:t>.1</w:t>
            </w:r>
          </w:p>
        </w:tc>
        <w:tc>
          <w:tcPr>
            <w:tcW w:w="8598" w:type="dxa"/>
            <w:gridSpan w:val="9"/>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3"/>
            <w:shd w:val="clear" w:color="auto" w:fill="auto"/>
          </w:tcPr>
          <w:p w14:paraId="703EBD72" w14:textId="634427F0" w:rsidR="00E371FC" w:rsidRDefault="00E371FC" w:rsidP="005C1873">
            <w:pPr>
              <w:widowControl/>
              <w:jc w:val="both"/>
              <w:rPr>
                <w:color w:val="000000"/>
              </w:rPr>
            </w:pPr>
            <w:r>
              <w:rPr>
                <w:color w:val="000000"/>
              </w:rPr>
              <w:t>2</w:t>
            </w:r>
            <w:r w:rsidR="006106CB">
              <w:rPr>
                <w:color w:val="000000"/>
              </w:rPr>
              <w:t>2</w:t>
            </w:r>
            <w:r>
              <w:rPr>
                <w:color w:val="000000"/>
              </w:rPr>
              <w:t>.1.1</w:t>
            </w:r>
          </w:p>
        </w:tc>
        <w:tc>
          <w:tcPr>
            <w:tcW w:w="7631" w:type="dxa"/>
            <w:gridSpan w:val="6"/>
            <w:shd w:val="clear" w:color="auto" w:fill="auto"/>
          </w:tcPr>
          <w:p w14:paraId="31F6AC09" w14:textId="77777777" w:rsidR="00E371FC" w:rsidRDefault="00E371FC" w:rsidP="005C1873">
            <w:pPr>
              <w:widowControl/>
              <w:jc w:val="both"/>
              <w:rPr>
                <w:color w:val="000000"/>
              </w:rPr>
            </w:pPr>
            <w:r>
              <w:rPr>
                <w:color w:val="000000"/>
              </w:rPr>
              <w:t>the Committee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3"/>
            <w:shd w:val="clear" w:color="auto" w:fill="auto"/>
          </w:tcPr>
          <w:p w14:paraId="557D1C4A" w14:textId="48BD1640" w:rsidR="00E371FC" w:rsidRDefault="00E371FC" w:rsidP="005C1873">
            <w:pPr>
              <w:widowControl/>
              <w:jc w:val="both"/>
              <w:rPr>
                <w:color w:val="000000"/>
              </w:rPr>
            </w:pPr>
            <w:r>
              <w:rPr>
                <w:color w:val="000000"/>
              </w:rPr>
              <w:t>2</w:t>
            </w:r>
            <w:r w:rsidR="006106CB">
              <w:rPr>
                <w:color w:val="000000"/>
              </w:rPr>
              <w:t>2</w:t>
            </w:r>
            <w:r>
              <w:rPr>
                <w:color w:val="000000"/>
              </w:rPr>
              <w:t>.1.2</w:t>
            </w:r>
          </w:p>
        </w:tc>
        <w:tc>
          <w:tcPr>
            <w:tcW w:w="7631" w:type="dxa"/>
            <w:gridSpan w:val="6"/>
            <w:shd w:val="clear" w:color="auto" w:fill="auto"/>
          </w:tcPr>
          <w:p w14:paraId="3BB32C62" w14:textId="190B7CF4" w:rsidR="00E371FC" w:rsidRDefault="00C26F34" w:rsidP="005C1873">
            <w:pPr>
              <w:widowControl/>
              <w:jc w:val="both"/>
              <w:rPr>
                <w:color w:val="000000"/>
              </w:rPr>
            </w:pPr>
            <w:r>
              <w:rPr>
                <w:color w:val="000000"/>
              </w:rPr>
              <w:t>a</w:t>
            </w:r>
            <w:r w:rsidR="00E371FC">
              <w:rPr>
                <w:color w:val="000000"/>
              </w:rPr>
              <w:t>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68C55F1A" w:rsidR="00E371FC" w:rsidRDefault="00E371FC" w:rsidP="005C1873">
            <w:pPr>
              <w:widowControl/>
              <w:jc w:val="both"/>
              <w:rPr>
                <w:color w:val="000000"/>
              </w:rPr>
            </w:pPr>
            <w:r>
              <w:rPr>
                <w:color w:val="000000"/>
              </w:rPr>
              <w:t>2</w:t>
            </w:r>
            <w:r w:rsidR="006106CB">
              <w:rPr>
                <w:color w:val="000000"/>
              </w:rPr>
              <w:t>2</w:t>
            </w:r>
            <w:r>
              <w:rPr>
                <w:color w:val="000000"/>
              </w:rPr>
              <w:t>.2</w:t>
            </w:r>
          </w:p>
        </w:tc>
        <w:tc>
          <w:tcPr>
            <w:tcW w:w="8598" w:type="dxa"/>
            <w:gridSpan w:val="9"/>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76DE46B4" w:rsidR="00E371FC" w:rsidRDefault="00E371FC" w:rsidP="005C1873">
            <w:pPr>
              <w:widowControl/>
              <w:jc w:val="both"/>
              <w:rPr>
                <w:color w:val="000000"/>
              </w:rPr>
            </w:pPr>
            <w:r>
              <w:rPr>
                <w:color w:val="000000"/>
              </w:rPr>
              <w:t>2</w:t>
            </w:r>
            <w:r w:rsidR="009328B0">
              <w:rPr>
                <w:color w:val="000000"/>
              </w:rPr>
              <w:t>2</w:t>
            </w:r>
            <w:r>
              <w:rPr>
                <w:color w:val="000000"/>
              </w:rPr>
              <w:t>.3</w:t>
            </w:r>
          </w:p>
        </w:tc>
        <w:tc>
          <w:tcPr>
            <w:tcW w:w="8598" w:type="dxa"/>
            <w:gridSpan w:val="9"/>
            <w:shd w:val="clear" w:color="auto" w:fill="auto"/>
          </w:tcPr>
          <w:p w14:paraId="61148884" w14:textId="77777777" w:rsidR="00E371FC" w:rsidRDefault="00E371FC" w:rsidP="005C1873">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484B5490" w:rsidR="00E371FC" w:rsidRDefault="00E371FC" w:rsidP="005C1873">
            <w:pPr>
              <w:widowControl/>
              <w:jc w:val="both"/>
              <w:rPr>
                <w:color w:val="000000"/>
              </w:rPr>
            </w:pPr>
            <w:r>
              <w:rPr>
                <w:color w:val="000000"/>
              </w:rPr>
              <w:t>2</w:t>
            </w:r>
            <w:r w:rsidR="009328B0">
              <w:rPr>
                <w:color w:val="000000"/>
              </w:rPr>
              <w:t>2</w:t>
            </w:r>
            <w:r>
              <w:rPr>
                <w:color w:val="000000"/>
              </w:rPr>
              <w:t>.4</w:t>
            </w:r>
          </w:p>
        </w:tc>
        <w:tc>
          <w:tcPr>
            <w:tcW w:w="8598" w:type="dxa"/>
            <w:gridSpan w:val="9"/>
            <w:shd w:val="clear" w:color="auto" w:fill="auto"/>
          </w:tcPr>
          <w:p w14:paraId="78CF86D0" w14:textId="3272DFD2"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days, the Committee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0CF7E4D1" w:rsidR="00E371FC" w:rsidRDefault="00E371FC" w:rsidP="005C1873">
            <w:pPr>
              <w:widowControl/>
              <w:jc w:val="both"/>
              <w:rPr>
                <w:color w:val="000000"/>
              </w:rPr>
            </w:pPr>
            <w:r>
              <w:rPr>
                <w:color w:val="000000"/>
              </w:rPr>
              <w:t>2</w:t>
            </w:r>
            <w:r w:rsidR="009328B0">
              <w:rPr>
                <w:color w:val="000000"/>
              </w:rPr>
              <w:t>2</w:t>
            </w:r>
            <w:r>
              <w:rPr>
                <w:color w:val="000000"/>
              </w:rPr>
              <w:t>.5</w:t>
            </w:r>
          </w:p>
        </w:tc>
        <w:tc>
          <w:tcPr>
            <w:tcW w:w="8598" w:type="dxa"/>
            <w:gridSpan w:val="9"/>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10"/>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1D11EADD" w:rsidR="00E371FC" w:rsidRDefault="00E371FC" w:rsidP="005C1873">
            <w:pPr>
              <w:widowControl/>
              <w:jc w:val="both"/>
              <w:rPr>
                <w:color w:val="000000"/>
              </w:rPr>
            </w:pPr>
            <w:r>
              <w:rPr>
                <w:color w:val="000000"/>
              </w:rPr>
              <w:t>2</w:t>
            </w:r>
            <w:r w:rsidR="009328B0">
              <w:rPr>
                <w:color w:val="000000"/>
              </w:rPr>
              <w:t>3</w:t>
            </w:r>
            <w:r>
              <w:rPr>
                <w:color w:val="000000"/>
              </w:rPr>
              <w:t>.1</w:t>
            </w:r>
          </w:p>
        </w:tc>
        <w:tc>
          <w:tcPr>
            <w:tcW w:w="8598" w:type="dxa"/>
            <w:gridSpan w:val="9"/>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3"/>
            <w:shd w:val="clear" w:color="auto" w:fill="auto"/>
          </w:tcPr>
          <w:p w14:paraId="1C3A3613" w14:textId="536BD7F5" w:rsidR="00E371FC" w:rsidRDefault="00C26F34" w:rsidP="005C1873">
            <w:pPr>
              <w:widowControl/>
              <w:jc w:val="both"/>
              <w:rPr>
                <w:color w:val="000000"/>
              </w:rPr>
            </w:pPr>
            <w:r>
              <w:rPr>
                <w:color w:val="000000"/>
              </w:rPr>
              <w:t>23</w:t>
            </w:r>
            <w:r w:rsidR="00E371FC">
              <w:rPr>
                <w:color w:val="000000"/>
              </w:rPr>
              <w:t>.1.1</w:t>
            </w:r>
          </w:p>
        </w:tc>
        <w:tc>
          <w:tcPr>
            <w:tcW w:w="7631" w:type="dxa"/>
            <w:gridSpan w:val="6"/>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3"/>
            <w:shd w:val="clear" w:color="auto" w:fill="auto"/>
          </w:tcPr>
          <w:p w14:paraId="6FD4BD5D" w14:textId="6B48AA44" w:rsidR="00E371FC" w:rsidRDefault="00C26F34" w:rsidP="005C1873">
            <w:pPr>
              <w:widowControl/>
              <w:jc w:val="both"/>
              <w:rPr>
                <w:color w:val="000000"/>
              </w:rPr>
            </w:pPr>
            <w:r>
              <w:rPr>
                <w:color w:val="000000"/>
              </w:rPr>
              <w:t>23</w:t>
            </w:r>
            <w:r w:rsidR="00E371FC">
              <w:rPr>
                <w:color w:val="000000"/>
              </w:rPr>
              <w:t>.1.2</w:t>
            </w:r>
          </w:p>
        </w:tc>
        <w:tc>
          <w:tcPr>
            <w:tcW w:w="7631" w:type="dxa"/>
            <w:gridSpan w:val="6"/>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3"/>
            <w:shd w:val="clear" w:color="auto" w:fill="auto"/>
          </w:tcPr>
          <w:p w14:paraId="528A2854" w14:textId="5DB8F1DB" w:rsidR="00E371FC" w:rsidRDefault="00C26F34" w:rsidP="005C1873">
            <w:pPr>
              <w:widowControl/>
              <w:jc w:val="both"/>
              <w:rPr>
                <w:color w:val="000000"/>
              </w:rPr>
            </w:pPr>
            <w:r>
              <w:rPr>
                <w:color w:val="000000"/>
              </w:rPr>
              <w:t>23</w:t>
            </w:r>
            <w:r w:rsidR="00E371FC">
              <w:rPr>
                <w:color w:val="000000"/>
              </w:rPr>
              <w:t>.1.3</w:t>
            </w:r>
          </w:p>
        </w:tc>
        <w:tc>
          <w:tcPr>
            <w:tcW w:w="7631" w:type="dxa"/>
            <w:gridSpan w:val="6"/>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1B2341D7" w:rsidR="00E371FC" w:rsidRDefault="00E371FC" w:rsidP="005C1873">
            <w:pPr>
              <w:widowControl/>
              <w:jc w:val="both"/>
              <w:rPr>
                <w:color w:val="000000"/>
              </w:rPr>
            </w:pPr>
            <w:r>
              <w:rPr>
                <w:color w:val="000000"/>
              </w:rPr>
              <w:lastRenderedPageBreak/>
              <w:t>2</w:t>
            </w:r>
            <w:r w:rsidR="009328B0">
              <w:rPr>
                <w:color w:val="000000"/>
              </w:rPr>
              <w:t>3</w:t>
            </w:r>
            <w:r>
              <w:rPr>
                <w:color w:val="000000"/>
              </w:rPr>
              <w:t>.2</w:t>
            </w:r>
          </w:p>
        </w:tc>
        <w:tc>
          <w:tcPr>
            <w:tcW w:w="8598" w:type="dxa"/>
            <w:gridSpan w:val="9"/>
            <w:shd w:val="clear" w:color="auto" w:fill="auto"/>
          </w:tcPr>
          <w:p w14:paraId="55497E5E" w14:textId="77777777" w:rsidR="00E371FC" w:rsidRDefault="00E371FC" w:rsidP="005C1873">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11AC702C" w:rsidR="00E371FC" w:rsidRDefault="00E371FC" w:rsidP="005C1873">
            <w:pPr>
              <w:widowControl/>
              <w:jc w:val="both"/>
              <w:rPr>
                <w:color w:val="000000"/>
              </w:rPr>
            </w:pPr>
            <w:r>
              <w:rPr>
                <w:color w:val="000000"/>
              </w:rPr>
              <w:t>2</w:t>
            </w:r>
            <w:r w:rsidR="00C26F34">
              <w:rPr>
                <w:color w:val="000000"/>
              </w:rPr>
              <w:t>3.3</w:t>
            </w:r>
          </w:p>
        </w:tc>
        <w:tc>
          <w:tcPr>
            <w:tcW w:w="8598" w:type="dxa"/>
            <w:gridSpan w:val="9"/>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10"/>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77777777" w:rsidR="00E371FC" w:rsidRDefault="00E371FC" w:rsidP="005C1873">
            <w:pPr>
              <w:widowControl/>
              <w:jc w:val="both"/>
              <w:rPr>
                <w:color w:val="000000"/>
              </w:rPr>
            </w:pPr>
            <w:r>
              <w:rPr>
                <w:color w:val="000000"/>
              </w:rPr>
              <w:t>24.1</w:t>
            </w:r>
          </w:p>
        </w:tc>
        <w:tc>
          <w:tcPr>
            <w:tcW w:w="8598" w:type="dxa"/>
            <w:gridSpan w:val="9"/>
            <w:shd w:val="clear" w:color="auto" w:fill="auto"/>
          </w:tcPr>
          <w:p w14:paraId="79DA57DF" w14:textId="458E7F24" w:rsidR="009D49B3" w:rsidRDefault="009D49B3" w:rsidP="004E65DB">
            <w:pPr>
              <w:rPr>
                <w:color w:val="000000"/>
              </w:rPr>
            </w:pPr>
            <w:r w:rsidRPr="009D49B3">
              <w:rPr>
                <w:color w:val="000000"/>
              </w:rPr>
              <w:t>For a meeting to take place there must be at least seven Members either present at the meeting or represented by a representative approved in terms of Rule 27.1.  If there are more than 70 Members, at least one-tenth must either be present or represented by a representative in terms of Rule 27.1</w:t>
            </w:r>
            <w:r w:rsidR="00E371FC">
              <w:rPr>
                <w:color w:val="000000"/>
              </w:rPr>
              <w:t xml:space="preserve">. </w:t>
            </w:r>
          </w:p>
          <w:p w14:paraId="48D8AEB7" w14:textId="77777777" w:rsidR="00E371FC" w:rsidRDefault="00E371FC" w:rsidP="008222AD">
            <w:pPr>
              <w:widowControl/>
              <w:jc w:val="both"/>
              <w:rPr>
                <w:color w:val="000000"/>
              </w:rPr>
            </w:pPr>
          </w:p>
        </w:tc>
      </w:tr>
      <w:tr w:rsidR="00E371FC" w14:paraId="54F072AE" w14:textId="77777777" w:rsidTr="0033280D">
        <w:trPr>
          <w:cantSplit/>
        </w:trPr>
        <w:tc>
          <w:tcPr>
            <w:tcW w:w="1008" w:type="dxa"/>
            <w:shd w:val="clear" w:color="auto" w:fill="auto"/>
          </w:tcPr>
          <w:p w14:paraId="6FDD65A6" w14:textId="77777777" w:rsidR="00E371FC" w:rsidRDefault="00E371FC" w:rsidP="005C1873">
            <w:pPr>
              <w:widowControl/>
              <w:jc w:val="both"/>
              <w:rPr>
                <w:color w:val="000000"/>
              </w:rPr>
            </w:pPr>
            <w:r>
              <w:rPr>
                <w:color w:val="000000"/>
              </w:rPr>
              <w:t>24.2</w:t>
            </w:r>
          </w:p>
        </w:tc>
        <w:tc>
          <w:tcPr>
            <w:tcW w:w="8598" w:type="dxa"/>
            <w:gridSpan w:val="9"/>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77777777" w:rsidR="00E371FC" w:rsidRDefault="00E371FC" w:rsidP="005C1873">
            <w:pPr>
              <w:widowControl/>
              <w:jc w:val="both"/>
              <w:rPr>
                <w:color w:val="000000"/>
              </w:rPr>
            </w:pPr>
            <w:r>
              <w:rPr>
                <w:color w:val="000000"/>
              </w:rPr>
              <w:t>25</w:t>
            </w:r>
          </w:p>
        </w:tc>
        <w:tc>
          <w:tcPr>
            <w:tcW w:w="8598" w:type="dxa"/>
            <w:gridSpan w:val="9"/>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77777777" w:rsidR="00E371FC" w:rsidRDefault="00E371FC" w:rsidP="005C1873">
            <w:pPr>
              <w:widowControl/>
              <w:jc w:val="both"/>
              <w:rPr>
                <w:color w:val="000000"/>
              </w:rPr>
            </w:pPr>
            <w:r>
              <w:rPr>
                <w:color w:val="000000"/>
              </w:rPr>
              <w:t>26.1</w:t>
            </w:r>
          </w:p>
        </w:tc>
        <w:tc>
          <w:tcPr>
            <w:tcW w:w="8598" w:type="dxa"/>
            <w:gridSpan w:val="9"/>
            <w:shd w:val="clear" w:color="auto" w:fill="auto"/>
          </w:tcPr>
          <w:p w14:paraId="1A4421C7" w14:textId="77777777" w:rsidR="00E371FC" w:rsidRDefault="00E371FC" w:rsidP="005C1873">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77777777" w:rsidR="00E371FC" w:rsidRDefault="00E371FC" w:rsidP="005C1873">
            <w:pPr>
              <w:widowControl/>
              <w:jc w:val="both"/>
              <w:rPr>
                <w:color w:val="000000"/>
              </w:rPr>
            </w:pPr>
            <w:r>
              <w:rPr>
                <w:color w:val="000000"/>
              </w:rPr>
              <w:t>26.2</w:t>
            </w:r>
          </w:p>
        </w:tc>
        <w:tc>
          <w:tcPr>
            <w:tcW w:w="8598" w:type="dxa"/>
            <w:gridSpan w:val="9"/>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10"/>
            <w:shd w:val="clear" w:color="auto" w:fill="auto"/>
          </w:tcPr>
          <w:p w14:paraId="10BAAEC4" w14:textId="77777777" w:rsidR="00E371FC" w:rsidRDefault="00E371FC" w:rsidP="005C1873">
            <w:pPr>
              <w:widowControl/>
              <w:jc w:val="both"/>
              <w:rPr>
                <w:b/>
                <w:color w:val="000000"/>
                <w:sz w:val="28"/>
                <w:szCs w:val="28"/>
              </w:rPr>
            </w:pPr>
            <w:r>
              <w:rPr>
                <w:b/>
                <w:color w:val="000000"/>
                <w:sz w:val="28"/>
                <w:szCs w:val="28"/>
              </w:rPr>
              <w:t>Proxies/Representatives/Postal Votes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77777777" w:rsidR="00E371FC" w:rsidRDefault="00E371FC" w:rsidP="005C1873">
            <w:pPr>
              <w:widowControl/>
              <w:jc w:val="both"/>
              <w:rPr>
                <w:color w:val="000000"/>
              </w:rPr>
            </w:pPr>
            <w:r>
              <w:rPr>
                <w:color w:val="000000"/>
              </w:rPr>
              <w:t>27.1</w:t>
            </w:r>
          </w:p>
        </w:tc>
        <w:tc>
          <w:tcPr>
            <w:tcW w:w="8598" w:type="dxa"/>
            <w:gridSpan w:val="9"/>
            <w:shd w:val="clear" w:color="auto" w:fill="auto"/>
          </w:tcPr>
          <w:p w14:paraId="2F7C5582" w14:textId="37FCEC6E" w:rsidR="00E371FC" w:rsidRDefault="00E371FC"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7777777" w:rsidR="00E371FC" w:rsidRDefault="00E371FC" w:rsidP="005C1873">
            <w:pPr>
              <w:widowControl/>
              <w:jc w:val="both"/>
              <w:rPr>
                <w:color w:val="000000"/>
              </w:rPr>
            </w:pPr>
            <w:r>
              <w:rPr>
                <w:color w:val="000000"/>
              </w:rPr>
              <w:t>27.2</w:t>
            </w:r>
          </w:p>
        </w:tc>
        <w:tc>
          <w:tcPr>
            <w:tcW w:w="8598" w:type="dxa"/>
            <w:gridSpan w:val="9"/>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77777777" w:rsidR="00E371FC" w:rsidRDefault="00E371FC" w:rsidP="005C1873">
            <w:pPr>
              <w:widowControl/>
              <w:jc w:val="both"/>
              <w:rPr>
                <w:color w:val="000000"/>
              </w:rPr>
            </w:pPr>
            <w:r>
              <w:rPr>
                <w:color w:val="000000"/>
              </w:rPr>
              <w:lastRenderedPageBreak/>
              <w:t>27.3</w:t>
            </w:r>
          </w:p>
        </w:tc>
        <w:tc>
          <w:tcPr>
            <w:tcW w:w="8598" w:type="dxa"/>
            <w:gridSpan w:val="9"/>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77777777" w:rsidR="00E371FC" w:rsidRDefault="00E371FC" w:rsidP="005C1873">
            <w:pPr>
              <w:widowControl/>
              <w:jc w:val="both"/>
              <w:rPr>
                <w:color w:val="000000"/>
              </w:rPr>
            </w:pPr>
            <w:r>
              <w:rPr>
                <w:color w:val="000000"/>
              </w:rPr>
              <w:t>27.4</w:t>
            </w:r>
          </w:p>
        </w:tc>
        <w:tc>
          <w:tcPr>
            <w:tcW w:w="8598" w:type="dxa"/>
            <w:gridSpan w:val="9"/>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9"/>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33280D">
        <w:trPr>
          <w:cantSplit/>
        </w:trPr>
        <w:tc>
          <w:tcPr>
            <w:tcW w:w="1008" w:type="dxa"/>
            <w:shd w:val="clear" w:color="auto" w:fill="auto"/>
          </w:tcPr>
          <w:p w14:paraId="0A2E2A87" w14:textId="77777777" w:rsidR="00E371FC" w:rsidRDefault="00E371FC" w:rsidP="005C1873">
            <w:pPr>
              <w:widowControl/>
              <w:jc w:val="both"/>
              <w:rPr>
                <w:color w:val="000000"/>
              </w:rPr>
            </w:pPr>
            <w:r>
              <w:rPr>
                <w:color w:val="000000"/>
              </w:rPr>
              <w:t>27.6</w:t>
            </w:r>
          </w:p>
        </w:tc>
        <w:tc>
          <w:tcPr>
            <w:tcW w:w="8598" w:type="dxa"/>
            <w:gridSpan w:val="9"/>
            <w:shd w:val="clear" w:color="auto" w:fill="auto"/>
          </w:tcPr>
          <w:p w14:paraId="282231A5" w14:textId="77777777" w:rsidR="00E371FC" w:rsidRDefault="00E371FC" w:rsidP="005C1873">
            <w:pPr>
              <w:widowControl/>
              <w:jc w:val="both"/>
              <w:rPr>
                <w:color w:val="000000"/>
              </w:rPr>
            </w:pPr>
            <w:r>
              <w:rPr>
                <w:color w:val="000000"/>
              </w:rPr>
              <w:t xml:space="preserve">If there is to be an election of Committee Members at an Annual General Meeting, you can vote by post. Not less than 14 days before a meeting is held at which one or more Committee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10"/>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9"/>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9"/>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77777777" w:rsidR="00E371FC" w:rsidRDefault="00E371FC" w:rsidP="005C1873">
            <w:pPr>
              <w:widowControl/>
              <w:jc w:val="both"/>
              <w:rPr>
                <w:color w:val="000000"/>
              </w:rPr>
            </w:pPr>
            <w:r>
              <w:rPr>
                <w:color w:val="000000"/>
              </w:rPr>
              <w:t xml:space="preserve">In relation to the election of Committee Members, the vote is by a poll using the ballot paper issued to the Members prior to the meeting; votes received by post in advance of the meeting will be counted in the total number of votes at the meeting.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9"/>
            <w:shd w:val="clear" w:color="auto" w:fill="auto"/>
          </w:tcPr>
          <w:p w14:paraId="7361437B" w14:textId="77777777" w:rsidR="00E371FC" w:rsidRDefault="00E371FC"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9"/>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9"/>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10"/>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lastRenderedPageBreak/>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9"/>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9"/>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9"/>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t>35</w:t>
            </w:r>
          </w:p>
        </w:tc>
        <w:tc>
          <w:tcPr>
            <w:tcW w:w="8598" w:type="dxa"/>
            <w:gridSpan w:val="9"/>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9"/>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10"/>
            <w:shd w:val="clear" w:color="auto" w:fill="auto"/>
          </w:tcPr>
          <w:p w14:paraId="111402FC" w14:textId="77777777" w:rsidR="00E371FC" w:rsidRDefault="00E371FC" w:rsidP="00283D29">
            <w:pPr>
              <w:keepNext/>
              <w:jc w:val="center"/>
              <w:rPr>
                <w:b/>
                <w:color w:val="000000"/>
                <w:sz w:val="28"/>
                <w:szCs w:val="28"/>
              </w:rPr>
            </w:pPr>
          </w:p>
          <w:p w14:paraId="47C33C56" w14:textId="77777777" w:rsidR="00E371FC" w:rsidRDefault="00E371FC" w:rsidP="00283D29">
            <w:pPr>
              <w:keepNext/>
              <w:jc w:val="center"/>
              <w:rPr>
                <w:b/>
                <w:color w:val="000000"/>
                <w:sz w:val="28"/>
                <w:szCs w:val="28"/>
              </w:rPr>
            </w:pPr>
            <w:r>
              <w:rPr>
                <w:b/>
                <w:color w:val="000000"/>
                <w:sz w:val="28"/>
                <w:szCs w:val="28"/>
              </w:rPr>
              <w:t>THE COMMITTEE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10"/>
            <w:shd w:val="clear" w:color="auto" w:fill="auto"/>
          </w:tcPr>
          <w:p w14:paraId="5D3F2F55" w14:textId="77777777" w:rsidR="00E371FC" w:rsidRDefault="00E371FC" w:rsidP="00283D29">
            <w:pPr>
              <w:keepNext/>
              <w:jc w:val="both"/>
              <w:rPr>
                <w:b/>
                <w:color w:val="000000"/>
                <w:sz w:val="28"/>
                <w:szCs w:val="28"/>
              </w:rPr>
            </w:pPr>
            <w:r>
              <w:rPr>
                <w:b/>
                <w:color w:val="000000"/>
                <w:sz w:val="28"/>
                <w:szCs w:val="28"/>
              </w:rPr>
              <w:t>Composition of the Committee</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F130928" w14:textId="77777777" w:rsidR="00E371FC" w:rsidRDefault="00E371FC" w:rsidP="00283D29">
            <w:pPr>
              <w:keepNext/>
              <w:jc w:val="both"/>
              <w:rPr>
                <w:color w:val="000000"/>
              </w:rPr>
            </w:pPr>
            <w:r>
              <w:rPr>
                <w:color w:val="000000"/>
              </w:rPr>
              <w:t>37.1</w:t>
            </w:r>
          </w:p>
        </w:tc>
        <w:tc>
          <w:tcPr>
            <w:tcW w:w="8598" w:type="dxa"/>
            <w:gridSpan w:val="9"/>
            <w:shd w:val="clear" w:color="auto" w:fill="auto"/>
          </w:tcPr>
          <w:p w14:paraId="49DE8CD2" w14:textId="752DC1FE" w:rsidR="00131C30" w:rsidRDefault="00131C30" w:rsidP="004E65DB">
            <w:pPr>
              <w:tabs>
                <w:tab w:val="left" w:pos="385"/>
              </w:tabs>
              <w:jc w:val="both"/>
              <w:rPr>
                <w:color w:val="000000"/>
              </w:rPr>
            </w:pPr>
            <w:r w:rsidRPr="003716A5">
              <w:rPr>
                <w:color w:val="000000"/>
              </w:rPr>
              <w:t>The Association shall have a Committee of Management which shall have a minimum of 7 and a maximum (including co-</w:t>
            </w:r>
            <w:proofErr w:type="spellStart"/>
            <w:r w:rsidRPr="003716A5">
              <w:rPr>
                <w:color w:val="000000"/>
              </w:rPr>
              <w:t>optees</w:t>
            </w:r>
            <w:proofErr w:type="spellEnd"/>
            <w:r w:rsidRPr="003716A5">
              <w:rPr>
                <w:color w:val="000000"/>
              </w:rPr>
              <w:t>) of 1</w:t>
            </w:r>
            <w:r w:rsidR="00816B08">
              <w:rPr>
                <w:color w:val="000000"/>
              </w:rPr>
              <w:t>5</w:t>
            </w:r>
            <w:r w:rsidRPr="003716A5">
              <w:rPr>
                <w:color w:val="000000"/>
              </w:rPr>
              <w:t xml:space="preserve"> persons comprising not more than 1</w:t>
            </w:r>
            <w:r w:rsidR="00816B08">
              <w:rPr>
                <w:color w:val="000000"/>
              </w:rPr>
              <w:t>2</w:t>
            </w:r>
            <w:r w:rsidRPr="003716A5">
              <w:rPr>
                <w:color w:val="000000"/>
              </w:rPr>
              <w:t xml:space="preserve"> persons nominated and elected in accordance with the provisions of Rules 40.1 and 40.2 (“Elected Committee Members”) and not more than </w:t>
            </w:r>
            <w:r w:rsidR="00816B08">
              <w:rPr>
                <w:color w:val="000000"/>
              </w:rPr>
              <w:t>3</w:t>
            </w:r>
            <w:r w:rsidRPr="003716A5">
              <w:rPr>
                <w:color w:val="000000"/>
              </w:rPr>
              <w:t xml:space="preserve"> persons who shall be appointed for a specified term of office as Committee Members by the Committee subject to such persons being willing and eligible to be so appointed (“Appointed Committee Members”).  Appointed Committee Members shall not retire in accordance with Rule 39.1 but shall continue in office (subject to Rules 43 and 44) until the specified term of office expires or such appointment is revoked by resolution of the Committee.  </w:t>
            </w:r>
            <w:r w:rsidR="00EC2879" w:rsidRPr="00EC2879">
              <w:rPr>
                <w:color w:val="000000"/>
              </w:rPr>
              <w:t>The specified term of office for Appointed Committee Members may not exceed 3 years.</w:t>
            </w:r>
            <w:r w:rsidR="00EC2879">
              <w:rPr>
                <w:color w:val="000000"/>
              </w:rPr>
              <w:t xml:space="preserve"> </w:t>
            </w:r>
            <w:r w:rsidRPr="003716A5">
              <w:rPr>
                <w:color w:val="000000"/>
              </w:rPr>
              <w:t>A majority of the Committee of Management must at all times be Elected Committee Members.  Appointed Committee Members can be appointed by the Committee at any time and shall not be co-</w:t>
            </w:r>
            <w:proofErr w:type="spellStart"/>
            <w:r w:rsidRPr="003716A5">
              <w:rPr>
                <w:color w:val="000000"/>
              </w:rPr>
              <w:t>optees</w:t>
            </w:r>
            <w:proofErr w:type="spellEnd"/>
            <w:r w:rsidRPr="003716A5">
              <w:rPr>
                <w:color w:val="000000"/>
              </w:rPr>
              <w:t xml:space="preserve"> for the purposes of these Rules.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w:t>
            </w:r>
            <w:r w:rsidR="004E65DB">
              <w:rPr>
                <w:color w:val="000000"/>
              </w:rPr>
              <w:t>.</w:t>
            </w: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77777777" w:rsidR="00E371FC" w:rsidRDefault="00E371FC" w:rsidP="005C1873">
            <w:pPr>
              <w:widowControl/>
              <w:jc w:val="both"/>
              <w:rPr>
                <w:color w:val="000000"/>
              </w:rPr>
            </w:pPr>
            <w:r>
              <w:rPr>
                <w:color w:val="000000"/>
              </w:rPr>
              <w:t>37.2</w:t>
            </w:r>
          </w:p>
        </w:tc>
        <w:tc>
          <w:tcPr>
            <w:tcW w:w="8598" w:type="dxa"/>
            <w:gridSpan w:val="9"/>
            <w:shd w:val="clear" w:color="auto" w:fill="auto"/>
          </w:tcPr>
          <w:p w14:paraId="6920B220" w14:textId="77777777" w:rsidR="00E371FC" w:rsidRDefault="00E371FC" w:rsidP="005C1873">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65E534A" w14:textId="77777777" w:rsidR="00E371FC" w:rsidRDefault="00E371FC" w:rsidP="005C1873">
            <w:pPr>
              <w:widowControl/>
              <w:jc w:val="both"/>
              <w:rPr>
                <w:color w:val="000000"/>
              </w:rPr>
            </w:pPr>
          </w:p>
        </w:tc>
      </w:tr>
      <w:tr w:rsidR="00E371FC" w14:paraId="4B483E8D" w14:textId="77777777" w:rsidTr="0033280D">
        <w:trPr>
          <w:cantSplit/>
        </w:trPr>
        <w:tc>
          <w:tcPr>
            <w:tcW w:w="1008" w:type="dxa"/>
            <w:shd w:val="clear" w:color="auto" w:fill="auto"/>
          </w:tcPr>
          <w:p w14:paraId="2B5BE4BC" w14:textId="77777777" w:rsidR="00E371FC" w:rsidRDefault="00E371FC" w:rsidP="005C1873">
            <w:pPr>
              <w:widowControl/>
              <w:jc w:val="both"/>
              <w:rPr>
                <w:color w:val="000000"/>
              </w:rPr>
            </w:pPr>
            <w:r>
              <w:rPr>
                <w:color w:val="000000"/>
              </w:rPr>
              <w:lastRenderedPageBreak/>
              <w:t>37.3</w:t>
            </w:r>
          </w:p>
        </w:tc>
        <w:tc>
          <w:tcPr>
            <w:tcW w:w="8598" w:type="dxa"/>
            <w:gridSpan w:val="9"/>
            <w:shd w:val="clear" w:color="auto" w:fill="auto"/>
          </w:tcPr>
          <w:p w14:paraId="7F62BB43" w14:textId="69978EF5" w:rsidR="00E371FC" w:rsidRDefault="00E371FC" w:rsidP="005C1873">
            <w:pPr>
              <w:widowControl/>
              <w:jc w:val="both"/>
              <w:rPr>
                <w:color w:val="000000"/>
              </w:rPr>
            </w:pPr>
            <w:r>
              <w:rPr>
                <w:color w:val="000000"/>
              </w:rPr>
              <w:t>A person must be aged 18 or over and a Member to become a Committee Member (including any person appointed to fill a casual vacancy) other than a person appointed as a co-</w:t>
            </w:r>
            <w:proofErr w:type="spellStart"/>
            <w:r>
              <w:rPr>
                <w:color w:val="000000"/>
              </w:rPr>
              <w:t>optee</w:t>
            </w:r>
            <w:proofErr w:type="spellEnd"/>
            <w:r>
              <w:rPr>
                <w:color w:val="000000"/>
              </w:rPr>
              <w:t xml:space="preserv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33280D">
        <w:trPr>
          <w:cantSplit/>
        </w:trPr>
        <w:tc>
          <w:tcPr>
            <w:tcW w:w="1008" w:type="dxa"/>
            <w:shd w:val="clear" w:color="auto" w:fill="auto"/>
          </w:tcPr>
          <w:p w14:paraId="2D94827D" w14:textId="77777777" w:rsidR="00E371FC" w:rsidRDefault="00E371FC" w:rsidP="005C1873">
            <w:pPr>
              <w:widowControl/>
              <w:jc w:val="both"/>
              <w:rPr>
                <w:color w:val="000000"/>
              </w:rPr>
            </w:pPr>
            <w:bookmarkStart w:id="28" w:name="_DV_M85"/>
            <w:bookmarkEnd w:id="28"/>
            <w:r>
              <w:rPr>
                <w:color w:val="000000"/>
              </w:rPr>
              <w:t>37.4</w:t>
            </w:r>
          </w:p>
        </w:tc>
        <w:tc>
          <w:tcPr>
            <w:tcW w:w="8598" w:type="dxa"/>
            <w:gridSpan w:val="9"/>
            <w:shd w:val="clear" w:color="auto" w:fill="auto"/>
          </w:tcPr>
          <w:p w14:paraId="355EB207" w14:textId="77777777" w:rsidR="00E371FC" w:rsidRDefault="00E371FC" w:rsidP="00A279FA">
            <w:pPr>
              <w:widowControl/>
              <w:jc w:val="both"/>
              <w:rPr>
                <w:color w:val="000000"/>
              </w:rPr>
            </w:pPr>
            <w:r>
              <w:rPr>
                <w:color w:val="000000"/>
              </w:rPr>
              <w:t>An employee of the Association, or a Close Relative of an employee, may not be a Committee Member.</w:t>
            </w:r>
          </w:p>
          <w:p w14:paraId="0CE08E5D" w14:textId="77777777" w:rsidR="00E371FC" w:rsidRDefault="00E371FC" w:rsidP="005C1873">
            <w:pPr>
              <w:widowControl/>
              <w:jc w:val="both"/>
              <w:rPr>
                <w:color w:val="000000"/>
              </w:rPr>
            </w:pPr>
          </w:p>
        </w:tc>
      </w:tr>
      <w:tr w:rsidR="00E371FC" w14:paraId="151C8943" w14:textId="77777777" w:rsidTr="0033280D">
        <w:trPr>
          <w:cantSplit/>
        </w:trPr>
        <w:tc>
          <w:tcPr>
            <w:tcW w:w="1008" w:type="dxa"/>
            <w:shd w:val="clear" w:color="auto" w:fill="auto"/>
          </w:tcPr>
          <w:p w14:paraId="3E6F18C6" w14:textId="77777777" w:rsidR="00E371FC" w:rsidRDefault="00E371FC" w:rsidP="005C1873">
            <w:pPr>
              <w:widowControl/>
              <w:jc w:val="both"/>
              <w:rPr>
                <w:color w:val="000000"/>
              </w:rPr>
            </w:pPr>
            <w:r>
              <w:rPr>
                <w:color w:val="000000"/>
              </w:rPr>
              <w:t>37.5</w:t>
            </w:r>
          </w:p>
        </w:tc>
        <w:tc>
          <w:tcPr>
            <w:tcW w:w="8598" w:type="dxa"/>
            <w:gridSpan w:val="9"/>
            <w:shd w:val="clear" w:color="auto" w:fill="auto"/>
          </w:tcPr>
          <w:p w14:paraId="4716280A" w14:textId="77777777" w:rsidR="00E371FC" w:rsidRDefault="00E371FC" w:rsidP="005C1873">
            <w:pPr>
              <w:widowControl/>
              <w:jc w:val="both"/>
              <w:rPr>
                <w:color w:val="000000"/>
              </w:rPr>
            </w:pPr>
            <w:r>
              <w:rPr>
                <w:color w:val="000000"/>
              </w:rPr>
              <w:t>No Committee Member may take office until they have agreed to and signed the Association’s code of conduct for Committee Members.</w:t>
            </w:r>
          </w:p>
          <w:p w14:paraId="380AE5BE" w14:textId="77777777" w:rsidR="00E371FC" w:rsidRDefault="00E371FC"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77777777" w:rsidR="00E371FC" w:rsidRDefault="00E371FC" w:rsidP="005C1873">
            <w:pPr>
              <w:widowControl/>
              <w:jc w:val="both"/>
              <w:rPr>
                <w:color w:val="000000"/>
              </w:rPr>
            </w:pPr>
            <w:r>
              <w:rPr>
                <w:color w:val="000000"/>
              </w:rPr>
              <w:t>37.6</w:t>
            </w:r>
          </w:p>
        </w:tc>
        <w:tc>
          <w:tcPr>
            <w:tcW w:w="8598" w:type="dxa"/>
            <w:gridSpan w:val="9"/>
            <w:shd w:val="clear" w:color="auto" w:fill="auto"/>
          </w:tcPr>
          <w:p w14:paraId="185D93C2" w14:textId="738B047D" w:rsidR="00131C30" w:rsidRDefault="00131C30" w:rsidP="00FD25D2">
            <w:pPr>
              <w:widowControl/>
              <w:jc w:val="both"/>
              <w:rPr>
                <w:color w:val="000000"/>
              </w:rPr>
            </w:pPr>
            <w:r w:rsidRPr="004E65DB">
              <w:t xml:space="preserve">The Committee shall assess annually the skills, knowledge, diversity and objectivity that it needs for its decision making and what is contributed by the Committee Members by way of annual performance reviews.  The Committee must be assured that </w:t>
            </w:r>
            <w:r w:rsidRPr="003716A5">
              <w:t>both any Elected Committee Member seeking re-election to the Committee, or Appointed Committee Member seeking to continue as a</w:t>
            </w:r>
            <w:r w:rsidRPr="004E65DB">
              <w:t xml:space="preserve"> Committee Member who has continuous service on the Committee of nine years or more is able to demonstrate his/her continued effectiveness as a Committee Member before he/she may stand for re-election</w:t>
            </w:r>
            <w:r w:rsidRPr="003716A5">
              <w:t xml:space="preserve"> or continue as</w:t>
            </w:r>
            <w:r>
              <w:t xml:space="preserve"> an Appointed Committee Member.</w:t>
            </w: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598" w:type="dxa"/>
            <w:gridSpan w:val="9"/>
            <w:shd w:val="clear" w:color="auto" w:fill="auto"/>
          </w:tcPr>
          <w:p w14:paraId="02D7309E" w14:textId="77777777" w:rsidR="00E371FC" w:rsidRPr="00134647" w:rsidRDefault="00E371FC" w:rsidP="009B0C56">
            <w:pPr>
              <w:widowControl/>
              <w:overflowPunct w:val="0"/>
              <w:adjustRightInd/>
              <w:spacing w:after="81"/>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gridSpan w:val="2"/>
            <w:shd w:val="clear" w:color="auto" w:fill="auto"/>
          </w:tcPr>
          <w:p w14:paraId="58358E43" w14:textId="50893875" w:rsidR="00E371FC" w:rsidRDefault="00E371FC" w:rsidP="00134647">
            <w:pPr>
              <w:widowControl/>
              <w:overflowPunct w:val="0"/>
              <w:adjustRightInd/>
              <w:spacing w:after="81"/>
              <w:jc w:val="both"/>
            </w:pPr>
            <w:r>
              <w:t>37.</w:t>
            </w:r>
            <w:r w:rsidR="00475521">
              <w:t>7</w:t>
            </w:r>
            <w:r>
              <w:t>.1</w:t>
            </w:r>
          </w:p>
        </w:tc>
        <w:tc>
          <w:tcPr>
            <w:tcW w:w="7655" w:type="dxa"/>
            <w:gridSpan w:val="7"/>
            <w:shd w:val="clear" w:color="auto" w:fill="auto"/>
          </w:tcPr>
          <w:p w14:paraId="199F79A8" w14:textId="77777777" w:rsidR="00E371FC" w:rsidRDefault="00E371FC" w:rsidP="00134647">
            <w:pPr>
              <w:widowControl/>
              <w:overflowPunct w:val="0"/>
              <w:adjustRightInd/>
              <w:spacing w:after="81"/>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gridSpan w:val="2"/>
            <w:shd w:val="clear" w:color="auto" w:fill="auto"/>
          </w:tcPr>
          <w:p w14:paraId="32925D15" w14:textId="495FF82B" w:rsidR="00E371FC" w:rsidRDefault="00E371FC" w:rsidP="00134647">
            <w:pPr>
              <w:widowControl/>
              <w:overflowPunct w:val="0"/>
              <w:adjustRightInd/>
              <w:spacing w:after="81"/>
              <w:jc w:val="both"/>
            </w:pPr>
            <w:r>
              <w:t>37.</w:t>
            </w:r>
            <w:r w:rsidR="00475521">
              <w:t>7</w:t>
            </w:r>
            <w:r>
              <w:t>.2</w:t>
            </w:r>
          </w:p>
        </w:tc>
        <w:tc>
          <w:tcPr>
            <w:tcW w:w="7655" w:type="dxa"/>
            <w:gridSpan w:val="7"/>
            <w:shd w:val="clear" w:color="auto" w:fill="auto"/>
          </w:tcPr>
          <w:p w14:paraId="3409ACAC" w14:textId="77777777" w:rsidR="00E371FC" w:rsidRDefault="00E371FC" w:rsidP="00134647">
            <w:pPr>
              <w:widowControl/>
              <w:overflowPunct w:val="0"/>
              <w:adjustRightInd/>
              <w:spacing w:after="81"/>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gridSpan w:val="2"/>
            <w:shd w:val="clear" w:color="auto" w:fill="auto"/>
          </w:tcPr>
          <w:p w14:paraId="124BAADF" w14:textId="4B41A839" w:rsidR="00E371FC" w:rsidRDefault="00E371FC" w:rsidP="00134647">
            <w:pPr>
              <w:widowControl/>
              <w:overflowPunct w:val="0"/>
              <w:adjustRightInd/>
              <w:spacing w:after="81"/>
              <w:jc w:val="both"/>
            </w:pPr>
            <w:r>
              <w:t>37.</w:t>
            </w:r>
            <w:r w:rsidR="00475521">
              <w:t>7</w:t>
            </w:r>
            <w:r>
              <w:t>.3</w:t>
            </w:r>
          </w:p>
        </w:tc>
        <w:tc>
          <w:tcPr>
            <w:tcW w:w="7655" w:type="dxa"/>
            <w:gridSpan w:val="7"/>
            <w:shd w:val="clear" w:color="auto" w:fill="auto"/>
          </w:tcPr>
          <w:p w14:paraId="7BE6E282" w14:textId="77777777" w:rsidR="00E371FC" w:rsidRDefault="00E371FC" w:rsidP="008A173F">
            <w:pPr>
              <w:spacing w:after="81"/>
            </w:pPr>
            <w:r>
              <w:t>in circumstances giving rise to the possibility of a conflict of interest between the Association and any other party:-</w:t>
            </w:r>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gridSpan w:val="2"/>
            <w:shd w:val="clear" w:color="auto" w:fill="auto"/>
          </w:tcPr>
          <w:p w14:paraId="5D279B63" w14:textId="77777777" w:rsidR="00E371FC" w:rsidRDefault="00E371FC" w:rsidP="00134647">
            <w:pPr>
              <w:widowControl/>
              <w:overflowPunct w:val="0"/>
              <w:adjustRightInd/>
              <w:spacing w:after="81"/>
              <w:jc w:val="both"/>
            </w:pPr>
          </w:p>
        </w:tc>
        <w:tc>
          <w:tcPr>
            <w:tcW w:w="1134" w:type="dxa"/>
            <w:gridSpan w:val="6"/>
            <w:shd w:val="clear" w:color="auto" w:fill="auto"/>
          </w:tcPr>
          <w:p w14:paraId="5381009A" w14:textId="057109C1" w:rsidR="00E371FC" w:rsidRDefault="00E371FC" w:rsidP="00134647">
            <w:pPr>
              <w:spacing w:after="81"/>
            </w:pPr>
            <w:r>
              <w:t>37.</w:t>
            </w:r>
            <w:r w:rsidR="00475521">
              <w:t>7</w:t>
            </w:r>
            <w:r>
              <w:t>.3.1</w:t>
            </w:r>
          </w:p>
        </w:tc>
        <w:tc>
          <w:tcPr>
            <w:tcW w:w="6521" w:type="dxa"/>
            <w:shd w:val="clear" w:color="auto" w:fill="auto"/>
          </w:tcPr>
          <w:p w14:paraId="1700F368" w14:textId="77777777" w:rsidR="00E371FC" w:rsidRDefault="00E371FC" w:rsidP="00134647">
            <w:pPr>
              <w:spacing w:after="81"/>
            </w:pPr>
            <w:r>
              <w:t xml:space="preserve">put the interests of the Association before that of the other party, in taking decisions as a Committee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gridSpan w:val="2"/>
            <w:shd w:val="clear" w:color="auto" w:fill="auto"/>
          </w:tcPr>
          <w:p w14:paraId="62FD67BB" w14:textId="77777777" w:rsidR="00E371FC" w:rsidRDefault="00E371FC" w:rsidP="00134647">
            <w:pPr>
              <w:widowControl/>
              <w:overflowPunct w:val="0"/>
              <w:adjustRightInd/>
              <w:spacing w:after="81"/>
              <w:jc w:val="both"/>
            </w:pPr>
          </w:p>
        </w:tc>
        <w:tc>
          <w:tcPr>
            <w:tcW w:w="1134" w:type="dxa"/>
            <w:gridSpan w:val="6"/>
            <w:shd w:val="clear" w:color="auto" w:fill="auto"/>
          </w:tcPr>
          <w:p w14:paraId="2E816779" w14:textId="189FF6C1" w:rsidR="00E371FC" w:rsidRDefault="00E371FC" w:rsidP="00134647">
            <w:pPr>
              <w:spacing w:after="81"/>
            </w:pPr>
            <w:r>
              <w:t>37.</w:t>
            </w:r>
            <w:r w:rsidR="00475521">
              <w:t>7</w:t>
            </w:r>
            <w:r>
              <w:t>.3.2</w:t>
            </w:r>
          </w:p>
        </w:tc>
        <w:tc>
          <w:tcPr>
            <w:tcW w:w="6521" w:type="dxa"/>
            <w:shd w:val="clear" w:color="auto" w:fill="auto"/>
          </w:tcPr>
          <w:p w14:paraId="356B4E12" w14:textId="77777777" w:rsidR="00E371FC" w:rsidRDefault="00E371FC" w:rsidP="00134647">
            <w:pPr>
              <w:spacing w:after="81"/>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gridSpan w:val="2"/>
            <w:shd w:val="clear" w:color="auto" w:fill="auto"/>
          </w:tcPr>
          <w:p w14:paraId="535A3ABF" w14:textId="1E65E34A" w:rsidR="00E371FC" w:rsidRDefault="00E371FC" w:rsidP="00475521">
            <w:pPr>
              <w:widowControl/>
              <w:overflowPunct w:val="0"/>
              <w:adjustRightInd/>
              <w:spacing w:after="81"/>
              <w:jc w:val="both"/>
            </w:pPr>
            <w:r>
              <w:t>37.</w:t>
            </w:r>
            <w:r w:rsidR="00475521">
              <w:t>7</w:t>
            </w:r>
            <w:r>
              <w:t>.4</w:t>
            </w:r>
          </w:p>
        </w:tc>
        <w:tc>
          <w:tcPr>
            <w:tcW w:w="7655" w:type="dxa"/>
            <w:gridSpan w:val="7"/>
            <w:shd w:val="clear" w:color="auto" w:fill="auto"/>
          </w:tcPr>
          <w:p w14:paraId="478C8F59" w14:textId="76AA0A38" w:rsidR="00475521" w:rsidRDefault="00E371FC" w:rsidP="008A173F">
            <w:pPr>
              <w:spacing w:after="81"/>
              <w:jc w:val="both"/>
            </w:pPr>
            <w:r>
              <w:t>ensure that the Association complies with any direction, requirement, notice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2C298F01" w:rsidR="00475521" w:rsidRDefault="00475521" w:rsidP="00475521">
            <w:pPr>
              <w:widowControl/>
              <w:jc w:val="both"/>
              <w:rPr>
                <w:color w:val="000000"/>
              </w:rPr>
            </w:pPr>
            <w:r>
              <w:rPr>
                <w:color w:val="000000"/>
              </w:rPr>
              <w:t>37.8</w:t>
            </w:r>
          </w:p>
        </w:tc>
        <w:tc>
          <w:tcPr>
            <w:tcW w:w="8598" w:type="dxa"/>
            <w:gridSpan w:val="9"/>
          </w:tcPr>
          <w:p w14:paraId="0462F0C9" w14:textId="77777777" w:rsidR="00475521" w:rsidRDefault="00475521" w:rsidP="00402B91">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10"/>
            <w:shd w:val="clear" w:color="auto" w:fill="auto"/>
          </w:tcPr>
          <w:p w14:paraId="795E6F65" w14:textId="77777777" w:rsidR="00475521" w:rsidRDefault="00475521" w:rsidP="004E65DB">
            <w:pPr>
              <w:keepNext/>
              <w:jc w:val="both"/>
              <w:rPr>
                <w:b/>
                <w:bCs/>
                <w:color w:val="000000"/>
                <w:sz w:val="28"/>
                <w:szCs w:val="28"/>
              </w:rPr>
            </w:pPr>
            <w:r>
              <w:rPr>
                <w:b/>
                <w:bCs/>
                <w:color w:val="000000"/>
                <w:sz w:val="28"/>
                <w:szCs w:val="28"/>
              </w:rPr>
              <w:lastRenderedPageBreak/>
              <w:t>Interests</w:t>
            </w:r>
          </w:p>
          <w:p w14:paraId="36E47EE3" w14:textId="77777777" w:rsidR="00475521" w:rsidRDefault="00475521" w:rsidP="004E65DB">
            <w:pPr>
              <w:keepNext/>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9"/>
            <w:shd w:val="clear" w:color="auto" w:fill="auto"/>
          </w:tcPr>
          <w:p w14:paraId="46897372" w14:textId="7547C752" w:rsidR="00475521" w:rsidRDefault="00475521" w:rsidP="004E65DB">
            <w:pPr>
              <w:keepNext/>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E65DB">
            <w:pPr>
              <w:keepNext/>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9"/>
            <w:shd w:val="clear" w:color="auto" w:fill="auto"/>
          </w:tcPr>
          <w:p w14:paraId="323F01DB" w14:textId="77777777" w:rsidR="00475521" w:rsidRDefault="00475521" w:rsidP="00475521">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9"/>
            <w:shd w:val="clear" w:color="auto" w:fill="auto"/>
          </w:tcPr>
          <w:p w14:paraId="32E4CF20" w14:textId="77777777" w:rsidR="00475521" w:rsidRDefault="00475521" w:rsidP="00475521">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10"/>
            <w:shd w:val="clear" w:color="auto" w:fill="auto"/>
          </w:tcPr>
          <w:p w14:paraId="5E93EC09" w14:textId="77777777" w:rsidR="00475521" w:rsidRDefault="00475521" w:rsidP="00475521">
            <w:pPr>
              <w:pStyle w:val="Heading3"/>
              <w:widowControl/>
            </w:pPr>
          </w:p>
          <w:p w14:paraId="6BD30177" w14:textId="77777777" w:rsidR="00475521" w:rsidRDefault="00475521" w:rsidP="00475521">
            <w:pPr>
              <w:pStyle w:val="Heading3"/>
              <w:widowControl/>
            </w:pPr>
            <w:r>
              <w:t>ELECTING COMMITTEE MEMBERS</w:t>
            </w:r>
          </w:p>
          <w:p w14:paraId="18EC1729" w14:textId="77777777" w:rsidR="00475521" w:rsidRDefault="00475521" w:rsidP="00475521">
            <w:pPr>
              <w:widowControl/>
              <w:jc w:val="both"/>
              <w:rPr>
                <w:b/>
                <w:color w:val="000000"/>
                <w:sz w:val="28"/>
                <w:szCs w:val="28"/>
              </w:rPr>
            </w:pPr>
          </w:p>
        </w:tc>
      </w:tr>
      <w:tr w:rsidR="00475521" w14:paraId="70BBDF30" w14:textId="77777777" w:rsidTr="0033280D">
        <w:trPr>
          <w:cantSplit/>
        </w:trPr>
        <w:tc>
          <w:tcPr>
            <w:tcW w:w="1008" w:type="dxa"/>
            <w:shd w:val="clear" w:color="auto" w:fill="auto"/>
          </w:tcPr>
          <w:p w14:paraId="483968B2" w14:textId="77777777" w:rsidR="00475521" w:rsidRDefault="00475521" w:rsidP="00475521">
            <w:pPr>
              <w:widowControl/>
              <w:jc w:val="both"/>
              <w:rPr>
                <w:color w:val="000000"/>
              </w:rPr>
            </w:pPr>
            <w:r>
              <w:rPr>
                <w:color w:val="000000"/>
              </w:rPr>
              <w:t>39.1</w:t>
            </w:r>
          </w:p>
        </w:tc>
        <w:tc>
          <w:tcPr>
            <w:tcW w:w="8598" w:type="dxa"/>
            <w:gridSpan w:val="9"/>
            <w:shd w:val="clear" w:color="auto" w:fill="auto"/>
          </w:tcPr>
          <w:p w14:paraId="7CA59992" w14:textId="373815D7" w:rsidR="00131C30" w:rsidRPr="003716A5" w:rsidRDefault="00131C30" w:rsidP="004E65DB">
            <w:pPr>
              <w:tabs>
                <w:tab w:val="left" w:pos="385"/>
              </w:tabs>
              <w:jc w:val="both"/>
              <w:rPr>
                <w:color w:val="000000"/>
              </w:rPr>
            </w:pPr>
            <w:r w:rsidRPr="003716A5">
              <w:rPr>
                <w:color w:val="000000"/>
              </w:rPr>
              <w:t>At the end of the first annual general meeting after the total membership of the Association has risen to seven or more, all Committee Members must retire.  From then on at the end of every annual general meeting, one-third of the Elected Committee Members or the nearest whole number thereto, must retire.  Anybody appointed as a co-</w:t>
            </w:r>
            <w:proofErr w:type="spellStart"/>
            <w:r w:rsidRPr="003716A5">
              <w:rPr>
                <w:color w:val="000000"/>
              </w:rPr>
              <w:t>optee</w:t>
            </w:r>
            <w:proofErr w:type="spellEnd"/>
            <w:r w:rsidRPr="003716A5">
              <w:rPr>
                <w:color w:val="000000"/>
              </w:rPr>
              <w:t xml:space="preserve"> under Rule 42.1 or to fill a casual vacancy under Rule 41 and who retires for that reason, shall not count towards the one third provision.  The retiring Elected Committee Members should be selected in accordance with Rule 39.2.</w:t>
            </w:r>
          </w:p>
          <w:p w14:paraId="056E3A36" w14:textId="77777777" w:rsidR="00475521" w:rsidRDefault="00475521" w:rsidP="00475521">
            <w:pPr>
              <w:widowControl/>
              <w:jc w:val="both"/>
              <w:rPr>
                <w:color w:val="000000"/>
              </w:rPr>
            </w:pPr>
          </w:p>
        </w:tc>
      </w:tr>
      <w:tr w:rsidR="00475521" w14:paraId="44CFB947" w14:textId="77777777" w:rsidTr="0033280D">
        <w:trPr>
          <w:cantSplit/>
        </w:trPr>
        <w:tc>
          <w:tcPr>
            <w:tcW w:w="1008" w:type="dxa"/>
            <w:shd w:val="clear" w:color="auto" w:fill="auto"/>
          </w:tcPr>
          <w:p w14:paraId="726E2FC4" w14:textId="77777777" w:rsidR="00475521" w:rsidRDefault="00475521" w:rsidP="00475521">
            <w:pPr>
              <w:widowControl/>
              <w:jc w:val="both"/>
              <w:rPr>
                <w:color w:val="000000"/>
              </w:rPr>
            </w:pPr>
            <w:r>
              <w:rPr>
                <w:color w:val="000000"/>
              </w:rPr>
              <w:t>39.2</w:t>
            </w:r>
          </w:p>
        </w:tc>
        <w:tc>
          <w:tcPr>
            <w:tcW w:w="8598" w:type="dxa"/>
            <w:gridSpan w:val="9"/>
            <w:shd w:val="clear" w:color="auto" w:fill="auto"/>
          </w:tcPr>
          <w:p w14:paraId="7211BEF7" w14:textId="62B85643" w:rsidR="00131C30" w:rsidRPr="003716A5" w:rsidRDefault="00131C30" w:rsidP="004E65DB">
            <w:pPr>
              <w:tabs>
                <w:tab w:val="left" w:pos="385"/>
              </w:tabs>
              <w:jc w:val="both"/>
              <w:rPr>
                <w:color w:val="000000"/>
              </w:rPr>
            </w:pPr>
            <w:r>
              <w:rPr>
                <w:color w:val="000000"/>
              </w:rPr>
              <w:t>In the absence of Committee Members standing down voluntarily, t</w:t>
            </w:r>
            <w:r w:rsidRPr="003716A5">
              <w:rPr>
                <w:color w:val="000000"/>
              </w:rPr>
              <w:t>he retiring Elected Committee Members should be those who have served the longest on the Committee since the date of their last election.  If two or more Elected Committee Members have served equally long and cannot agree who shou</w:t>
            </w:r>
            <w:r>
              <w:rPr>
                <w:color w:val="000000"/>
              </w:rPr>
              <w:t>ld retire, they must draw lots.</w:t>
            </w:r>
          </w:p>
          <w:p w14:paraId="05B9D291" w14:textId="77777777" w:rsidR="00475521" w:rsidRDefault="00475521"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77777777" w:rsidR="00475521" w:rsidRDefault="00475521" w:rsidP="00475521">
            <w:pPr>
              <w:widowControl/>
              <w:jc w:val="both"/>
              <w:rPr>
                <w:color w:val="000000"/>
              </w:rPr>
            </w:pPr>
            <w:r>
              <w:rPr>
                <w:color w:val="000000"/>
              </w:rPr>
              <w:t>39.3</w:t>
            </w:r>
          </w:p>
        </w:tc>
        <w:tc>
          <w:tcPr>
            <w:tcW w:w="8598" w:type="dxa"/>
            <w:gridSpan w:val="9"/>
            <w:shd w:val="clear" w:color="auto" w:fill="auto"/>
          </w:tcPr>
          <w:p w14:paraId="561A22DB" w14:textId="77777777" w:rsidR="00475521" w:rsidRDefault="00475521" w:rsidP="00475521">
            <w:pPr>
              <w:widowControl/>
              <w:jc w:val="both"/>
              <w:rPr>
                <w:color w:val="000000"/>
              </w:rPr>
            </w:pPr>
            <w:r>
              <w:rPr>
                <w:color w:val="000000"/>
              </w:rPr>
              <w:t>Committee Members must also retire if they have been co-opted onto the Committee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6C6600B4" w14:textId="77777777" w:rsidR="00475521" w:rsidRDefault="00475521" w:rsidP="00475521">
            <w:pPr>
              <w:widowControl/>
              <w:jc w:val="both"/>
              <w:rPr>
                <w:color w:val="000000"/>
              </w:rPr>
            </w:pPr>
            <w:r>
              <w:rPr>
                <w:color w:val="000000"/>
              </w:rPr>
              <w:t>39.4</w:t>
            </w:r>
          </w:p>
        </w:tc>
        <w:tc>
          <w:tcPr>
            <w:tcW w:w="8598" w:type="dxa"/>
            <w:gridSpan w:val="9"/>
            <w:shd w:val="clear" w:color="auto" w:fill="auto"/>
          </w:tcPr>
          <w:p w14:paraId="013D53A0" w14:textId="7DAA9844" w:rsidR="00131C30" w:rsidRPr="003716A5" w:rsidRDefault="00131C30" w:rsidP="004E65DB">
            <w:pPr>
              <w:tabs>
                <w:tab w:val="left" w:pos="385"/>
              </w:tabs>
              <w:jc w:val="both"/>
              <w:rPr>
                <w:color w:val="000000"/>
              </w:rPr>
            </w:pPr>
            <w:r w:rsidRPr="003716A5">
              <w:rPr>
                <w:color w:val="000000"/>
              </w:rPr>
              <w:t>If an Elected Committee Member retires from the Committee in terms of Rule 39 on the date of the next annual general meeting, that Committee Member can stand for re-el</w:t>
            </w:r>
            <w:r>
              <w:rPr>
                <w:color w:val="000000"/>
              </w:rPr>
              <w:t>ection without being nominated.</w:t>
            </w:r>
          </w:p>
          <w:p w14:paraId="51397373" w14:textId="77777777" w:rsidR="00475521" w:rsidRDefault="00475521" w:rsidP="00475521">
            <w:pPr>
              <w:widowControl/>
              <w:jc w:val="both"/>
              <w:rPr>
                <w:color w:val="000000"/>
              </w:rPr>
            </w:pPr>
          </w:p>
        </w:tc>
      </w:tr>
      <w:tr w:rsidR="00475521" w14:paraId="4B5FA173" w14:textId="77777777" w:rsidTr="0033280D">
        <w:trPr>
          <w:cantSplit/>
        </w:trPr>
        <w:tc>
          <w:tcPr>
            <w:tcW w:w="1008" w:type="dxa"/>
            <w:shd w:val="clear" w:color="auto" w:fill="auto"/>
          </w:tcPr>
          <w:p w14:paraId="6CB062D9" w14:textId="77777777" w:rsidR="00475521" w:rsidRDefault="00475521" w:rsidP="00475521">
            <w:pPr>
              <w:widowControl/>
              <w:jc w:val="both"/>
              <w:rPr>
                <w:color w:val="000000"/>
              </w:rPr>
            </w:pPr>
            <w:r>
              <w:rPr>
                <w:color w:val="000000"/>
              </w:rPr>
              <w:lastRenderedPageBreak/>
              <w:t>40.1</w:t>
            </w:r>
          </w:p>
        </w:tc>
        <w:tc>
          <w:tcPr>
            <w:tcW w:w="8598" w:type="dxa"/>
            <w:gridSpan w:val="9"/>
            <w:shd w:val="clear" w:color="auto" w:fill="auto"/>
          </w:tcPr>
          <w:p w14:paraId="4C143107" w14:textId="77777777" w:rsidR="00475521" w:rsidRDefault="00131C30" w:rsidP="00475521">
            <w:pPr>
              <w:widowControl/>
              <w:jc w:val="both"/>
              <w:rPr>
                <w:color w:val="000000"/>
              </w:rPr>
            </w:pPr>
            <w:r w:rsidRPr="00131C30">
              <w:rPr>
                <w:color w:val="000000"/>
              </w:rPr>
              <w:t>If, at the annual general meeting the number of Members standing for election is less than or equal to the number of vacant places for Elected Committee Members, the Chairperson will declare them elected without a vote.  If there are more Members standing for election than there are vacant places for Elected Committee Members, those present at the general meeting or those exercising a postal vote in accordance with Rule 27.6 will elect Members onto the Committee, in accordance with Rule 29.2.  Each Member present or who has appointed a representative will have one vote for each place to be filled by election on the Committee.  A Member must not give more than one vote to any one candidate.</w:t>
            </w:r>
          </w:p>
          <w:p w14:paraId="66C269BF" w14:textId="219429CC" w:rsidR="00342B79" w:rsidRDefault="00342B79"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77777777" w:rsidR="00475521" w:rsidRDefault="00475521" w:rsidP="00475521">
            <w:pPr>
              <w:widowControl/>
              <w:jc w:val="both"/>
              <w:rPr>
                <w:color w:val="000000"/>
              </w:rPr>
            </w:pPr>
            <w:r>
              <w:rPr>
                <w:color w:val="000000"/>
              </w:rPr>
              <w:t>40.2</w:t>
            </w:r>
          </w:p>
        </w:tc>
        <w:tc>
          <w:tcPr>
            <w:tcW w:w="8598" w:type="dxa"/>
            <w:gridSpan w:val="9"/>
            <w:shd w:val="clear" w:color="auto" w:fill="auto"/>
          </w:tcPr>
          <w:p w14:paraId="50D263B6" w14:textId="4D67D739" w:rsidR="00475521" w:rsidRDefault="00475521" w:rsidP="00475521">
            <w:pPr>
              <w:widowControl/>
              <w:jc w:val="both"/>
              <w:rPr>
                <w:color w:val="000000"/>
              </w:rPr>
            </w:pPr>
            <w:r>
              <w:rPr>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Committee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Default="00475521" w:rsidP="00475521">
            <w:pPr>
              <w:widowControl/>
              <w:jc w:val="both"/>
              <w:rPr>
                <w:color w:val="000000"/>
              </w:rPr>
            </w:pPr>
            <w:r>
              <w:rPr>
                <w:color w:val="000000"/>
              </w:rPr>
              <w:t>40.3</w:t>
            </w:r>
          </w:p>
        </w:tc>
        <w:tc>
          <w:tcPr>
            <w:tcW w:w="8598" w:type="dxa"/>
            <w:gridSpan w:val="9"/>
            <w:shd w:val="clear" w:color="auto" w:fill="auto"/>
          </w:tcPr>
          <w:p w14:paraId="22BF47BA" w14:textId="6B305298" w:rsidR="00475521" w:rsidRDefault="00475521" w:rsidP="00475521">
            <w:pPr>
              <w:widowControl/>
              <w:jc w:val="both"/>
              <w:rPr>
                <w:color w:val="000000"/>
              </w:rPr>
            </w:pPr>
            <w:r>
              <w:rPr>
                <w:color w:val="000000"/>
              </w:rPr>
              <w:t xml:space="preserve">A nomination for election to the Committee can be rejected by a decision </w:t>
            </w:r>
            <w:r w:rsidR="007E00AD">
              <w:rPr>
                <w:color w:val="000000"/>
              </w:rPr>
              <w:t xml:space="preserve">by not fewer than </w:t>
            </w:r>
            <w:r>
              <w:rPr>
                <w:color w:val="000000"/>
              </w:rPr>
              <w:t xml:space="preserve">three quarters of the Committee </w:t>
            </w:r>
            <w:r w:rsidR="007E00AD">
              <w:rPr>
                <w:color w:val="000000"/>
              </w:rPr>
              <w:t xml:space="preserve">Members </w:t>
            </w:r>
            <w:r>
              <w:rPr>
                <w:color w:val="000000"/>
              </w:rPr>
              <w:t>on one or more of the following grounds:-</w:t>
            </w:r>
          </w:p>
          <w:p w14:paraId="0D3E19DC" w14:textId="34AE6E03" w:rsidR="00475521"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Default="00475521" w:rsidP="00475521">
            <w:pPr>
              <w:widowControl/>
              <w:jc w:val="both"/>
              <w:rPr>
                <w:color w:val="000000"/>
              </w:rPr>
            </w:pPr>
          </w:p>
        </w:tc>
        <w:tc>
          <w:tcPr>
            <w:tcW w:w="1139" w:type="dxa"/>
            <w:gridSpan w:val="6"/>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59" w:type="dxa"/>
            <w:gridSpan w:val="3"/>
            <w:shd w:val="clear" w:color="auto" w:fill="auto"/>
          </w:tcPr>
          <w:p w14:paraId="25EC1CD8" w14:textId="4D697ABC" w:rsidR="00475521" w:rsidRDefault="00475521" w:rsidP="00475521">
            <w:pPr>
              <w:widowControl/>
              <w:autoSpaceDE/>
              <w:autoSpaceDN/>
              <w:adjustRightInd/>
              <w:jc w:val="both"/>
              <w:rPr>
                <w:color w:val="000000"/>
              </w:rPr>
            </w:pPr>
            <w:r>
              <w:rPr>
                <w:color w:val="000000"/>
              </w:rPr>
              <w:t>where election to the Committee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Default="00475521" w:rsidP="00475521">
            <w:pPr>
              <w:widowControl/>
              <w:jc w:val="both"/>
              <w:rPr>
                <w:color w:val="000000"/>
              </w:rPr>
            </w:pPr>
          </w:p>
        </w:tc>
        <w:tc>
          <w:tcPr>
            <w:tcW w:w="1139" w:type="dxa"/>
            <w:gridSpan w:val="6"/>
            <w:shd w:val="clear" w:color="auto" w:fill="auto"/>
          </w:tcPr>
          <w:p w14:paraId="5821B50A" w14:textId="0510BA11" w:rsidR="00475521" w:rsidRDefault="00475521" w:rsidP="00475521">
            <w:pPr>
              <w:widowControl/>
              <w:jc w:val="both"/>
              <w:rPr>
                <w:color w:val="000000"/>
              </w:rPr>
            </w:pPr>
            <w:r>
              <w:rPr>
                <w:color w:val="000000"/>
              </w:rPr>
              <w:t>40.3.2</w:t>
            </w:r>
          </w:p>
        </w:tc>
        <w:tc>
          <w:tcPr>
            <w:tcW w:w="7459"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Default="00475521" w:rsidP="00475521">
            <w:pPr>
              <w:widowControl/>
              <w:jc w:val="both"/>
              <w:rPr>
                <w:color w:val="000000"/>
              </w:rPr>
            </w:pPr>
          </w:p>
        </w:tc>
        <w:tc>
          <w:tcPr>
            <w:tcW w:w="1139" w:type="dxa"/>
            <w:gridSpan w:val="6"/>
            <w:shd w:val="clear" w:color="auto" w:fill="auto"/>
          </w:tcPr>
          <w:p w14:paraId="20E62015" w14:textId="6377EF99" w:rsidR="00475521" w:rsidRDefault="00475521" w:rsidP="00475521">
            <w:pPr>
              <w:widowControl/>
              <w:jc w:val="both"/>
              <w:rPr>
                <w:color w:val="000000"/>
              </w:rPr>
            </w:pPr>
            <w:r>
              <w:rPr>
                <w:color w:val="000000"/>
              </w:rPr>
              <w:t>40.3.3</w:t>
            </w:r>
          </w:p>
        </w:tc>
        <w:tc>
          <w:tcPr>
            <w:tcW w:w="7459" w:type="dxa"/>
            <w:gridSpan w:val="3"/>
            <w:shd w:val="clear" w:color="auto" w:fill="auto"/>
          </w:tcPr>
          <w:p w14:paraId="28DAAFD6" w14:textId="46101CCC"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9"/>
            <w:shd w:val="clear" w:color="auto" w:fill="auto"/>
          </w:tcPr>
          <w:p w14:paraId="705BCE71" w14:textId="77777777" w:rsidR="00475521" w:rsidRDefault="00475521" w:rsidP="00475521">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9"/>
            <w:shd w:val="clear" w:color="auto" w:fill="auto"/>
          </w:tcPr>
          <w:p w14:paraId="3CB2C860" w14:textId="65AC01E2" w:rsidR="00475521" w:rsidRDefault="00131C30" w:rsidP="00475521">
            <w:pPr>
              <w:widowControl/>
              <w:jc w:val="both"/>
              <w:rPr>
                <w:color w:val="000000"/>
              </w:rPr>
            </w:pPr>
            <w:r w:rsidRPr="00131C30">
              <w:rPr>
                <w:color w:val="000000"/>
              </w:rPr>
              <w:t>If an Elected Committee Member leaves the Committee between the annual general meetings, this creates a casual vacancy and the Committee can appoint a Member to take their place on the Committee until the next annual general meeting.</w:t>
            </w:r>
          </w:p>
        </w:tc>
      </w:tr>
      <w:tr w:rsidR="00475521" w14:paraId="7DA4F68B" w14:textId="77777777" w:rsidTr="0033280D">
        <w:trPr>
          <w:cantSplit/>
        </w:trPr>
        <w:tc>
          <w:tcPr>
            <w:tcW w:w="9606" w:type="dxa"/>
            <w:gridSpan w:val="10"/>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t>Co-</w:t>
            </w:r>
            <w:proofErr w:type="spellStart"/>
            <w:r>
              <w:rPr>
                <w:b/>
                <w:bCs/>
                <w:color w:val="000000"/>
                <w:sz w:val="28"/>
                <w:szCs w:val="28"/>
              </w:rPr>
              <w:t>optees</w:t>
            </w:r>
            <w:proofErr w:type="spellEnd"/>
          </w:p>
          <w:p w14:paraId="747312CB" w14:textId="77777777" w:rsidR="00475521" w:rsidRDefault="00475521" w:rsidP="00475521">
            <w:pPr>
              <w:keepNext/>
              <w:jc w:val="both"/>
              <w:rPr>
                <w:b/>
                <w:color w:val="000000"/>
                <w:sz w:val="28"/>
                <w:szCs w:val="28"/>
              </w:rPr>
            </w:pPr>
          </w:p>
        </w:tc>
      </w:tr>
      <w:tr w:rsidR="00475521" w14:paraId="396F5448" w14:textId="77777777" w:rsidTr="0033280D">
        <w:trPr>
          <w:cantSplit/>
        </w:trPr>
        <w:tc>
          <w:tcPr>
            <w:tcW w:w="1008" w:type="dxa"/>
            <w:shd w:val="clear" w:color="auto" w:fill="auto"/>
          </w:tcPr>
          <w:p w14:paraId="3C933BFD" w14:textId="77777777" w:rsidR="00475521" w:rsidRDefault="00475521" w:rsidP="00475521">
            <w:pPr>
              <w:widowControl/>
              <w:jc w:val="both"/>
              <w:rPr>
                <w:color w:val="000000"/>
              </w:rPr>
            </w:pPr>
            <w:r>
              <w:rPr>
                <w:color w:val="000000"/>
              </w:rPr>
              <w:t>42.1</w:t>
            </w:r>
          </w:p>
        </w:tc>
        <w:tc>
          <w:tcPr>
            <w:tcW w:w="8598" w:type="dxa"/>
            <w:gridSpan w:val="9"/>
            <w:shd w:val="clear" w:color="auto" w:fill="auto"/>
          </w:tcPr>
          <w:p w14:paraId="75622F5A" w14:textId="12D118B1" w:rsidR="00131C30" w:rsidRPr="003716A5" w:rsidRDefault="00131C30" w:rsidP="004E65DB">
            <w:pPr>
              <w:tabs>
                <w:tab w:val="left" w:pos="385"/>
              </w:tabs>
              <w:jc w:val="both"/>
              <w:rPr>
                <w:color w:val="000000"/>
              </w:rPr>
            </w:pPr>
            <w:r w:rsidRPr="003716A5">
              <w:rPr>
                <w:color w:val="000000"/>
              </w:rPr>
              <w:t>The Committee can co-opt to the Committee or to a sub-committee anyone it considers is suitable to become a Committee Member in the Elected Committee Member category or member of a sub-committee.  Co-</w:t>
            </w:r>
            <w:proofErr w:type="spellStart"/>
            <w:r w:rsidRPr="003716A5">
              <w:rPr>
                <w:color w:val="000000"/>
              </w:rPr>
              <w:t>optees</w:t>
            </w:r>
            <w:proofErr w:type="spellEnd"/>
            <w:r w:rsidRPr="003716A5">
              <w:rPr>
                <w:color w:val="000000"/>
              </w:rPr>
              <w:t xml:space="preserve"> do not need to be Members, but they can only serve as co-</w:t>
            </w:r>
            <w:proofErr w:type="spellStart"/>
            <w:r w:rsidRPr="003716A5">
              <w:rPr>
                <w:color w:val="000000"/>
              </w:rPr>
              <w:t>optees</w:t>
            </w:r>
            <w:proofErr w:type="spellEnd"/>
            <w:r w:rsidRPr="003716A5">
              <w:rPr>
                <w:color w:val="000000"/>
              </w:rPr>
              <w:t xml:space="preserve"> on the Committee or sub-committee until the next annual general meeting or until removed by the Committee. A person co-opted to the Committee can als</w:t>
            </w:r>
            <w:r>
              <w:rPr>
                <w:color w:val="000000"/>
              </w:rPr>
              <w:t>o serve on any sub- committees.</w:t>
            </w:r>
          </w:p>
          <w:p w14:paraId="4E80ACBB" w14:textId="77777777" w:rsidR="00475521" w:rsidRDefault="00475521" w:rsidP="00475521">
            <w:pPr>
              <w:keepNext/>
              <w:jc w:val="both"/>
              <w:rPr>
                <w:color w:val="000000"/>
              </w:rPr>
            </w:pP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lastRenderedPageBreak/>
              <w:t>42.2</w:t>
            </w:r>
          </w:p>
        </w:tc>
        <w:tc>
          <w:tcPr>
            <w:tcW w:w="8598" w:type="dxa"/>
            <w:gridSpan w:val="9"/>
            <w:shd w:val="clear" w:color="auto" w:fill="auto"/>
          </w:tcPr>
          <w:p w14:paraId="683D6C44" w14:textId="77777777" w:rsidR="00475521" w:rsidRPr="00C743DF" w:rsidRDefault="00475521" w:rsidP="00475521">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Committee Member </w:t>
            </w:r>
            <w:r>
              <w:t xml:space="preserve">or member of a sub-committee </w:t>
            </w:r>
            <w:r w:rsidRPr="00C743DF">
              <w:t>and accordingly will be subject to the duties and responsibilities of a Committee Member.  Co-</w:t>
            </w:r>
            <w:proofErr w:type="spellStart"/>
            <w:r w:rsidRPr="00C743DF">
              <w:t>optees</w:t>
            </w:r>
            <w:proofErr w:type="spellEnd"/>
            <w:r w:rsidRPr="00C743DF">
              <w:t xml:space="preserve">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w:t>
            </w:r>
            <w:proofErr w:type="spellStart"/>
            <w:r w:rsidRPr="00C743DF">
              <w:t>optees</w:t>
            </w:r>
            <w:proofErr w:type="spellEnd"/>
            <w:r w:rsidRPr="00C743DF">
              <w:t xml:space="preserve"> may not stand for election, nor be elected as one of the Office Bearers of the Committee.</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9"/>
            <w:shd w:val="clear" w:color="auto" w:fill="auto"/>
          </w:tcPr>
          <w:p w14:paraId="3239EA20" w14:textId="7AACECC1" w:rsidR="00475521" w:rsidRDefault="00131C30" w:rsidP="00475521">
            <w:pPr>
              <w:widowControl/>
              <w:jc w:val="both"/>
              <w:rPr>
                <w:color w:val="000000"/>
              </w:rPr>
            </w:pPr>
            <w:r w:rsidRPr="003716A5">
              <w:rPr>
                <w:color w:val="000000"/>
              </w:rPr>
              <w:t>Committee Members co-opted in this way must not make up more than one-third of the number of Elected Committee Members or the total number of sub-committee members at any one time.  The presence of co-</w:t>
            </w:r>
            <w:proofErr w:type="spellStart"/>
            <w:r w:rsidRPr="003716A5">
              <w:rPr>
                <w:color w:val="000000"/>
              </w:rPr>
              <w:t>optees</w:t>
            </w:r>
            <w:proofErr w:type="spellEnd"/>
            <w:r w:rsidRPr="003716A5">
              <w:rPr>
                <w:color w:val="000000"/>
              </w:rPr>
              <w:t xml:space="preserve"> at Committee Meetings will not be counted when establishing whether the minimum number of Committee Members are present to allow the meeting to take place as required by Rule 48 and the presence of co-</w:t>
            </w:r>
            <w:proofErr w:type="spellStart"/>
            <w:r w:rsidRPr="003716A5">
              <w:rPr>
                <w:color w:val="000000"/>
              </w:rPr>
              <w:t>optees</w:t>
            </w:r>
            <w:proofErr w:type="spellEnd"/>
            <w:r w:rsidRPr="003716A5">
              <w:rPr>
                <w:color w:val="000000"/>
              </w:rPr>
              <w:t xml:space="preserve"> will not count towards the quorum for sub-committee meetings.</w:t>
            </w:r>
          </w:p>
          <w:p w14:paraId="3AE619B5" w14:textId="78641300" w:rsidR="00131C30" w:rsidRDefault="00131C30" w:rsidP="00475521">
            <w:pPr>
              <w:widowControl/>
              <w:jc w:val="both"/>
              <w:rPr>
                <w:color w:val="000000"/>
              </w:rPr>
            </w:pPr>
          </w:p>
        </w:tc>
      </w:tr>
      <w:tr w:rsidR="00475521" w14:paraId="20228B0B" w14:textId="77777777" w:rsidTr="0033280D">
        <w:trPr>
          <w:cantSplit/>
        </w:trPr>
        <w:tc>
          <w:tcPr>
            <w:tcW w:w="9606" w:type="dxa"/>
            <w:gridSpan w:val="10"/>
            <w:shd w:val="clear" w:color="auto" w:fill="auto"/>
          </w:tcPr>
          <w:p w14:paraId="2D3694F8" w14:textId="77777777"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9"/>
            <w:shd w:val="clear" w:color="auto" w:fill="auto"/>
          </w:tcPr>
          <w:p w14:paraId="00FBCF20" w14:textId="77777777" w:rsidR="00475521" w:rsidRDefault="00475521" w:rsidP="00475521">
            <w:pPr>
              <w:widowControl/>
              <w:jc w:val="both"/>
              <w:rPr>
                <w:color w:val="000000"/>
              </w:rPr>
            </w:pPr>
            <w:r>
              <w:rPr>
                <w:color w:val="000000"/>
              </w:rPr>
              <w:t>A person will not be eligible to be a Committee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3"/>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6"/>
            <w:shd w:val="clear" w:color="auto" w:fill="auto"/>
          </w:tcPr>
          <w:p w14:paraId="1968812A" w14:textId="697FA82A"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3"/>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6"/>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3"/>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6"/>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3"/>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6"/>
            <w:shd w:val="clear" w:color="auto" w:fill="auto"/>
          </w:tcPr>
          <w:p w14:paraId="132D490B" w14:textId="77777777" w:rsidR="00475521" w:rsidRDefault="00475521" w:rsidP="00475521">
            <w:pPr>
              <w:widowControl/>
              <w:jc w:val="both"/>
              <w:rPr>
                <w:color w:val="000000"/>
              </w:rPr>
            </w:pPr>
            <w:r>
              <w:rPr>
                <w:color w:val="000000"/>
              </w:rPr>
              <w:t>he/she is or will be unable to attend the Committee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3"/>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6"/>
            <w:shd w:val="clear" w:color="auto" w:fill="auto"/>
          </w:tcPr>
          <w:p w14:paraId="6E90C2DB" w14:textId="77777777" w:rsidR="00475521" w:rsidRDefault="00475521" w:rsidP="00475521">
            <w:pPr>
              <w:widowControl/>
              <w:jc w:val="both"/>
              <w:rPr>
                <w:color w:val="000000"/>
              </w:rPr>
            </w:pPr>
            <w:r>
              <w:rPr>
                <w:color w:val="000000"/>
              </w:rPr>
              <w:t>he/she has been removed from the Committee of another registered social landlord</w:t>
            </w:r>
            <w:bookmarkStart w:id="29" w:name="_DV_C47"/>
            <w:r>
              <w:rPr>
                <w:color w:val="000000"/>
              </w:rPr>
              <w:t xml:space="preserve"> within the previous five years</w:t>
            </w:r>
            <w:bookmarkEnd w:id="29"/>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3"/>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6"/>
            <w:shd w:val="clear" w:color="auto" w:fill="auto"/>
          </w:tcPr>
          <w:p w14:paraId="29A8259C" w14:textId="77777777" w:rsidR="00475521" w:rsidRDefault="00475521" w:rsidP="00475521">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3"/>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6"/>
            <w:shd w:val="clear" w:color="auto" w:fill="auto"/>
          </w:tcPr>
          <w:p w14:paraId="216D72C8" w14:textId="77777777" w:rsidR="00475521" w:rsidRDefault="00475521" w:rsidP="00475521">
            <w:pPr>
              <w:widowControl/>
              <w:jc w:val="both"/>
              <w:rPr>
                <w:color w:val="000000"/>
              </w:rPr>
            </w:pPr>
            <w:r>
              <w:rPr>
                <w:color w:val="000000"/>
              </w:rPr>
              <w:t>he/she has been removed from the Committee in terms of Rules 44.4 or 44.5 within the previous five years;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3"/>
            <w:shd w:val="clear" w:color="auto" w:fill="auto"/>
          </w:tcPr>
          <w:p w14:paraId="5E3B57D5" w14:textId="77777777" w:rsidR="00475521" w:rsidRDefault="00475521" w:rsidP="00475521">
            <w:pPr>
              <w:widowControl/>
              <w:jc w:val="both"/>
              <w:rPr>
                <w:color w:val="000000"/>
              </w:rPr>
            </w:pPr>
            <w:r>
              <w:rPr>
                <w:color w:val="000000"/>
              </w:rPr>
              <w:t>43.1.8</w:t>
            </w:r>
          </w:p>
        </w:tc>
        <w:tc>
          <w:tcPr>
            <w:tcW w:w="7631" w:type="dxa"/>
            <w:gridSpan w:val="6"/>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3"/>
            <w:shd w:val="clear" w:color="auto" w:fill="auto"/>
          </w:tcPr>
          <w:p w14:paraId="058F79DC" w14:textId="77777777" w:rsidR="00475521" w:rsidRDefault="00475521" w:rsidP="00475521">
            <w:pPr>
              <w:widowControl/>
              <w:jc w:val="both"/>
              <w:rPr>
                <w:color w:val="000000"/>
              </w:rPr>
            </w:pPr>
            <w:r>
              <w:rPr>
                <w:color w:val="000000"/>
              </w:rPr>
              <w:t>43.1.9</w:t>
            </w:r>
          </w:p>
        </w:tc>
        <w:tc>
          <w:tcPr>
            <w:tcW w:w="7631" w:type="dxa"/>
            <w:gridSpan w:val="6"/>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3"/>
            <w:shd w:val="clear" w:color="auto" w:fill="auto"/>
          </w:tcPr>
          <w:p w14:paraId="7256E513" w14:textId="77777777" w:rsidR="00475521" w:rsidRDefault="00475521" w:rsidP="00475521">
            <w:pPr>
              <w:widowControl/>
              <w:jc w:val="both"/>
              <w:rPr>
                <w:color w:val="000000"/>
              </w:rPr>
            </w:pPr>
            <w:r>
              <w:rPr>
                <w:color w:val="000000"/>
              </w:rPr>
              <w:t>43.1.10</w:t>
            </w:r>
          </w:p>
        </w:tc>
        <w:tc>
          <w:tcPr>
            <w:tcW w:w="7631" w:type="dxa"/>
            <w:gridSpan w:val="6"/>
            <w:shd w:val="clear" w:color="auto" w:fill="auto"/>
          </w:tcPr>
          <w:p w14:paraId="0F626171" w14:textId="3940D627"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3"/>
            <w:shd w:val="clear" w:color="auto" w:fill="auto"/>
          </w:tcPr>
          <w:p w14:paraId="2CD1FDEC" w14:textId="567CF6DA" w:rsidR="00475521" w:rsidRDefault="00475521" w:rsidP="00475521">
            <w:pPr>
              <w:widowControl/>
              <w:jc w:val="both"/>
              <w:rPr>
                <w:color w:val="000000"/>
              </w:rPr>
            </w:pPr>
            <w:r>
              <w:rPr>
                <w:color w:val="000000"/>
              </w:rPr>
              <w:t>43.1.11</w:t>
            </w:r>
          </w:p>
        </w:tc>
        <w:tc>
          <w:tcPr>
            <w:tcW w:w="7631" w:type="dxa"/>
            <w:gridSpan w:val="6"/>
            <w:shd w:val="clear" w:color="auto" w:fill="auto"/>
          </w:tcPr>
          <w:p w14:paraId="2E7BB7BB" w14:textId="50CFEB3B" w:rsidR="00475521" w:rsidRDefault="00475521" w:rsidP="00475521">
            <w:pPr>
              <w:widowControl/>
              <w:jc w:val="both"/>
              <w:rPr>
                <w:color w:val="000000"/>
              </w:rPr>
            </w:pPr>
            <w:r>
              <w:rPr>
                <w:color w:val="000000"/>
              </w:rPr>
              <w:t>his/her nomination for election to the Committee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0F0714D0" w14:textId="3055898B" w:rsidR="00475521" w:rsidRDefault="00475521" w:rsidP="00475521">
            <w:pPr>
              <w:widowControl/>
              <w:jc w:val="both"/>
              <w:rPr>
                <w:color w:val="000000"/>
              </w:rPr>
            </w:pPr>
          </w:p>
        </w:tc>
      </w:tr>
      <w:tr w:rsidR="00475521" w14:paraId="02C74F11" w14:textId="77777777" w:rsidTr="0033280D">
        <w:trPr>
          <w:cantSplit/>
        </w:trPr>
        <w:tc>
          <w:tcPr>
            <w:tcW w:w="1008" w:type="dxa"/>
            <w:shd w:val="clear" w:color="auto" w:fill="auto"/>
          </w:tcPr>
          <w:p w14:paraId="719ADAE4" w14:textId="77777777" w:rsidR="00475521" w:rsidRDefault="00475521" w:rsidP="00475521">
            <w:pPr>
              <w:widowControl/>
              <w:jc w:val="both"/>
              <w:rPr>
                <w:color w:val="000000"/>
              </w:rPr>
            </w:pPr>
            <w:r>
              <w:rPr>
                <w:color w:val="000000"/>
              </w:rPr>
              <w:t>43.2</w:t>
            </w:r>
          </w:p>
        </w:tc>
        <w:tc>
          <w:tcPr>
            <w:tcW w:w="8598" w:type="dxa"/>
            <w:gridSpan w:val="9"/>
            <w:shd w:val="clear" w:color="auto" w:fill="auto"/>
          </w:tcPr>
          <w:p w14:paraId="5CCC5144" w14:textId="77777777" w:rsidR="00475521" w:rsidRDefault="00475521" w:rsidP="00475521">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9"/>
            <w:shd w:val="clear" w:color="auto" w:fill="auto"/>
          </w:tcPr>
          <w:p w14:paraId="778F05B4" w14:textId="77777777" w:rsidR="00475521" w:rsidRDefault="00475521" w:rsidP="00475521">
            <w:pPr>
              <w:widowControl/>
              <w:jc w:val="both"/>
              <w:rPr>
                <w:color w:val="000000"/>
              </w:rPr>
            </w:pPr>
            <w:r>
              <w:rPr>
                <w:color w:val="000000"/>
              </w:rPr>
              <w:t>A Committee Member will cease to be a Committee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3"/>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6"/>
            <w:shd w:val="clear" w:color="auto" w:fill="auto"/>
          </w:tcPr>
          <w:p w14:paraId="0EE4CD4E" w14:textId="77777777" w:rsidR="00475521" w:rsidRDefault="00475521" w:rsidP="00475521">
            <w:pPr>
              <w:widowControl/>
              <w:jc w:val="both"/>
              <w:rPr>
                <w:color w:val="000000"/>
              </w:rPr>
            </w:pPr>
            <w:r>
              <w:rPr>
                <w:color w:val="000000"/>
              </w:rPr>
              <w:t>he/she resigns his/her position as a Committee Member in writing; or</w:t>
            </w:r>
          </w:p>
        </w:tc>
      </w:tr>
      <w:tr w:rsidR="00475521" w14:paraId="4C5A340F" w14:textId="77777777" w:rsidTr="0033280D">
        <w:trPr>
          <w:cantSplit/>
        </w:trPr>
        <w:tc>
          <w:tcPr>
            <w:tcW w:w="1008" w:type="dxa"/>
            <w:shd w:val="clear" w:color="auto" w:fill="auto"/>
          </w:tcPr>
          <w:p w14:paraId="21282FB4" w14:textId="77777777" w:rsidR="00475521" w:rsidRDefault="00475521" w:rsidP="00475521">
            <w:pPr>
              <w:widowControl/>
              <w:jc w:val="both"/>
              <w:rPr>
                <w:color w:val="000000"/>
              </w:rPr>
            </w:pPr>
          </w:p>
        </w:tc>
        <w:tc>
          <w:tcPr>
            <w:tcW w:w="967" w:type="dxa"/>
            <w:gridSpan w:val="3"/>
            <w:shd w:val="clear" w:color="auto" w:fill="auto"/>
          </w:tcPr>
          <w:p w14:paraId="1DBACDA8" w14:textId="77777777" w:rsidR="00475521" w:rsidRDefault="00475521" w:rsidP="00475521">
            <w:pPr>
              <w:widowControl/>
              <w:jc w:val="both"/>
              <w:rPr>
                <w:color w:val="000000"/>
              </w:rPr>
            </w:pPr>
            <w:r>
              <w:rPr>
                <w:color w:val="000000"/>
              </w:rPr>
              <w:t>44.2</w:t>
            </w:r>
          </w:p>
        </w:tc>
        <w:tc>
          <w:tcPr>
            <w:tcW w:w="7631" w:type="dxa"/>
            <w:gridSpan w:val="6"/>
            <w:shd w:val="clear" w:color="auto" w:fill="auto"/>
          </w:tcPr>
          <w:p w14:paraId="22706187" w14:textId="77777777" w:rsidR="00475521" w:rsidRDefault="00475521" w:rsidP="00475521">
            <w:pPr>
              <w:widowControl/>
              <w:jc w:val="both"/>
              <w:rPr>
                <w:color w:val="000000"/>
              </w:rPr>
            </w:pPr>
            <w:r>
              <w:rPr>
                <w:color w:val="000000"/>
              </w:rPr>
              <w:t>he/she ceases to be a Member unless he/she is a co-</w:t>
            </w:r>
            <w:proofErr w:type="spellStart"/>
            <w:r>
              <w:rPr>
                <w:color w:val="000000"/>
              </w:rPr>
              <w:t>optee</w:t>
            </w:r>
            <w:proofErr w:type="spellEnd"/>
            <w:r>
              <w:rPr>
                <w:color w:val="000000"/>
              </w:rPr>
              <w:t xml:space="preserve"> in terms of Rule 42.1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3"/>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6"/>
            <w:shd w:val="clear" w:color="auto" w:fill="auto"/>
          </w:tcPr>
          <w:p w14:paraId="588AB450" w14:textId="77777777" w:rsidR="00475521" w:rsidRDefault="00475521" w:rsidP="00475521">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3"/>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6"/>
            <w:shd w:val="clear" w:color="auto" w:fill="auto"/>
          </w:tcPr>
          <w:p w14:paraId="6D3ECB8C" w14:textId="77777777" w:rsidR="00475521" w:rsidRDefault="00475521" w:rsidP="00475521">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3"/>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6"/>
            <w:shd w:val="clear" w:color="auto" w:fill="auto"/>
          </w:tcPr>
          <w:p w14:paraId="2070CCA3" w14:textId="77777777" w:rsidR="00475521" w:rsidRDefault="00475521" w:rsidP="00475521">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3"/>
            <w:shd w:val="clear" w:color="auto" w:fill="auto"/>
          </w:tcPr>
          <w:p w14:paraId="4FC6E204" w14:textId="77777777" w:rsidR="00475521" w:rsidRDefault="00475521" w:rsidP="00475521">
            <w:pPr>
              <w:widowControl/>
              <w:jc w:val="both"/>
              <w:rPr>
                <w:color w:val="000000"/>
              </w:rPr>
            </w:pPr>
          </w:p>
        </w:tc>
        <w:tc>
          <w:tcPr>
            <w:tcW w:w="1021" w:type="dxa"/>
            <w:gridSpan w:val="4"/>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3"/>
            <w:shd w:val="clear" w:color="auto" w:fill="auto"/>
          </w:tcPr>
          <w:p w14:paraId="4004E551" w14:textId="77777777" w:rsidR="00475521" w:rsidRDefault="00475521" w:rsidP="00475521">
            <w:pPr>
              <w:widowControl/>
              <w:jc w:val="both"/>
              <w:rPr>
                <w:color w:val="000000"/>
              </w:rPr>
            </w:pPr>
          </w:p>
        </w:tc>
        <w:tc>
          <w:tcPr>
            <w:tcW w:w="1021" w:type="dxa"/>
            <w:gridSpan w:val="4"/>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gridSpan w:val="2"/>
            <w:shd w:val="clear" w:color="auto" w:fill="auto"/>
          </w:tcPr>
          <w:p w14:paraId="6218159A" w14:textId="77777777" w:rsidR="00475521" w:rsidRDefault="00475521" w:rsidP="00475521">
            <w:pPr>
              <w:widowControl/>
              <w:rPr>
                <w:color w:val="000000"/>
              </w:rPr>
            </w:pPr>
            <w:r>
              <w:rPr>
                <w:color w:val="000000"/>
              </w:rPr>
              <w:t>failure to sign or failure to comply with the Association’s Code of Conduct for Committee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3"/>
            <w:shd w:val="clear" w:color="auto" w:fill="auto"/>
          </w:tcPr>
          <w:p w14:paraId="20D74ED3" w14:textId="77777777" w:rsidR="00475521" w:rsidRDefault="00475521" w:rsidP="00475521">
            <w:pPr>
              <w:widowControl/>
              <w:jc w:val="both"/>
              <w:rPr>
                <w:color w:val="000000"/>
              </w:rPr>
            </w:pPr>
          </w:p>
        </w:tc>
        <w:tc>
          <w:tcPr>
            <w:tcW w:w="1021" w:type="dxa"/>
            <w:gridSpan w:val="4"/>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3"/>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6"/>
            <w:shd w:val="clear" w:color="auto" w:fill="auto"/>
          </w:tcPr>
          <w:p w14:paraId="39BD2D0C" w14:textId="076474E2" w:rsidR="00475521" w:rsidRDefault="00475521" w:rsidP="00475521">
            <w:pPr>
              <w:widowControl/>
              <w:jc w:val="both"/>
              <w:rPr>
                <w:color w:val="000000"/>
              </w:rPr>
            </w:pPr>
            <w:r>
              <w:rPr>
                <w:color w:val="000000"/>
              </w:rPr>
              <w:t>he/she becomes ineligible as a Committee Member in terms of Rule 43; or</w:t>
            </w: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3"/>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6"/>
            <w:shd w:val="clear" w:color="auto" w:fill="auto"/>
          </w:tcPr>
          <w:p w14:paraId="40A99685" w14:textId="33E4A5FE" w:rsidR="00475521" w:rsidRDefault="00475521" w:rsidP="00475521">
            <w:pPr>
              <w:widowControl/>
              <w:tabs>
                <w:tab w:val="left" w:pos="289"/>
                <w:tab w:val="left" w:pos="964"/>
              </w:tabs>
              <w:jc w:val="both"/>
              <w:rPr>
                <w:color w:val="000000"/>
              </w:rPr>
            </w:pPr>
            <w:r>
              <w:rPr>
                <w:color w:val="000000"/>
              </w:rPr>
              <w:t>he/she is a co-</w:t>
            </w:r>
            <w:proofErr w:type="spellStart"/>
            <w:r>
              <w:rPr>
                <w:color w:val="000000"/>
              </w:rPr>
              <w:t>optee</w:t>
            </w:r>
            <w:proofErr w:type="spellEnd"/>
            <w:r>
              <w:rPr>
                <w:color w:val="000000"/>
              </w:rPr>
              <w:t xml:space="preserve"> or was appointed to fill a casual vacancy and whose period of office is ended in accordance with Rules 39.1 or 42.1; or</w:t>
            </w: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3"/>
            <w:shd w:val="clear" w:color="auto" w:fill="auto"/>
          </w:tcPr>
          <w:p w14:paraId="4F32B722" w14:textId="77777777" w:rsidR="00475521" w:rsidRDefault="00475521" w:rsidP="00475521">
            <w:pPr>
              <w:widowControl/>
              <w:jc w:val="both"/>
              <w:rPr>
                <w:color w:val="000000"/>
              </w:rPr>
            </w:pPr>
            <w:r>
              <w:rPr>
                <w:color w:val="000000"/>
              </w:rPr>
              <w:t>44.8</w:t>
            </w:r>
          </w:p>
        </w:tc>
        <w:tc>
          <w:tcPr>
            <w:tcW w:w="7631" w:type="dxa"/>
            <w:gridSpan w:val="6"/>
            <w:shd w:val="clear" w:color="auto" w:fill="auto"/>
          </w:tcPr>
          <w:p w14:paraId="4177D93C" w14:textId="7E355E45" w:rsidR="00137BBB" w:rsidRDefault="00475521" w:rsidP="00475521">
            <w:pPr>
              <w:widowControl/>
              <w:tabs>
                <w:tab w:val="left" w:pos="289"/>
                <w:tab w:val="left" w:pos="964"/>
              </w:tabs>
              <w:jc w:val="both"/>
              <w:rPr>
                <w:color w:val="000000"/>
              </w:rPr>
            </w:pPr>
            <w:r>
              <w:rPr>
                <w:color w:val="000000"/>
              </w:rPr>
              <w:t xml:space="preserve">he/she is a Committee Member retiring in </w:t>
            </w:r>
            <w:r w:rsidR="00131C30">
              <w:rPr>
                <w:color w:val="000000"/>
              </w:rPr>
              <w:t>accordance with Rule 39.1; or</w:t>
            </w:r>
          </w:p>
        </w:tc>
      </w:tr>
      <w:tr w:rsidR="00131C30" w14:paraId="03DE7CA4" w14:textId="77777777" w:rsidTr="0033280D">
        <w:trPr>
          <w:cantSplit/>
        </w:trPr>
        <w:tc>
          <w:tcPr>
            <w:tcW w:w="1008" w:type="dxa"/>
            <w:shd w:val="clear" w:color="auto" w:fill="auto"/>
          </w:tcPr>
          <w:p w14:paraId="579E1BFA" w14:textId="77777777" w:rsidR="00131C30" w:rsidRDefault="00131C30" w:rsidP="00475521">
            <w:pPr>
              <w:widowControl/>
              <w:jc w:val="both"/>
              <w:rPr>
                <w:color w:val="000000"/>
              </w:rPr>
            </w:pPr>
          </w:p>
        </w:tc>
        <w:tc>
          <w:tcPr>
            <w:tcW w:w="967" w:type="dxa"/>
            <w:gridSpan w:val="3"/>
            <w:shd w:val="clear" w:color="auto" w:fill="auto"/>
          </w:tcPr>
          <w:p w14:paraId="67A430BE" w14:textId="570399A1" w:rsidR="00131C30" w:rsidRDefault="00131C30" w:rsidP="00475521">
            <w:pPr>
              <w:widowControl/>
              <w:jc w:val="both"/>
              <w:rPr>
                <w:color w:val="000000"/>
              </w:rPr>
            </w:pPr>
            <w:r>
              <w:rPr>
                <w:color w:val="000000"/>
              </w:rPr>
              <w:t>44.9</w:t>
            </w:r>
          </w:p>
        </w:tc>
        <w:tc>
          <w:tcPr>
            <w:tcW w:w="7631" w:type="dxa"/>
            <w:gridSpan w:val="6"/>
            <w:shd w:val="clear" w:color="auto" w:fill="auto"/>
          </w:tcPr>
          <w:p w14:paraId="671C0D9F" w14:textId="77777777" w:rsidR="00131C30" w:rsidRDefault="00131C30" w:rsidP="00475521">
            <w:pPr>
              <w:widowControl/>
              <w:tabs>
                <w:tab w:val="left" w:pos="289"/>
                <w:tab w:val="left" w:pos="964"/>
              </w:tabs>
              <w:jc w:val="both"/>
              <w:rPr>
                <w:color w:val="000000"/>
              </w:rPr>
            </w:pPr>
            <w:r w:rsidRPr="003716A5">
              <w:rPr>
                <w:color w:val="000000"/>
              </w:rPr>
              <w:t xml:space="preserve">he/she is an Appointed Committee Member whose specified term of office has expired, or whose appointment has been </w:t>
            </w:r>
            <w:r>
              <w:rPr>
                <w:color w:val="000000"/>
              </w:rPr>
              <w:t>revoked</w:t>
            </w:r>
            <w:r w:rsidRPr="003716A5">
              <w:rPr>
                <w:color w:val="000000"/>
              </w:rPr>
              <w:t xml:space="preserve"> by resolution of the Committee or who has continuous service on the Committee of nine years or more and the Committee is not satisfied of the individual’s continued effectiveness as a Committee Member and in these circumstances the Committee has resolved that he/she shall cease to be a Committee Member.</w:t>
            </w:r>
          </w:p>
          <w:p w14:paraId="20EECA95" w14:textId="6662607A" w:rsidR="00131C30" w:rsidRDefault="00131C30" w:rsidP="00475521">
            <w:pPr>
              <w:widowControl/>
              <w:tabs>
                <w:tab w:val="left" w:pos="289"/>
                <w:tab w:val="left" w:pos="964"/>
              </w:tabs>
              <w:jc w:val="both"/>
              <w:rPr>
                <w:color w:val="000000"/>
              </w:rPr>
            </w:pPr>
          </w:p>
        </w:tc>
      </w:tr>
      <w:tr w:rsidR="00475521" w14:paraId="667907E8" w14:textId="77777777" w:rsidTr="0033280D">
        <w:trPr>
          <w:cantSplit/>
        </w:trPr>
        <w:tc>
          <w:tcPr>
            <w:tcW w:w="9606" w:type="dxa"/>
            <w:gridSpan w:val="10"/>
            <w:shd w:val="clear" w:color="auto" w:fill="auto"/>
          </w:tcPr>
          <w:p w14:paraId="78B181DE" w14:textId="77777777" w:rsidR="00475521" w:rsidRDefault="00475521" w:rsidP="00475521">
            <w:pPr>
              <w:keepNext/>
              <w:widowControl/>
              <w:jc w:val="center"/>
              <w:rPr>
                <w:b/>
                <w:bCs/>
                <w:color w:val="000000"/>
                <w:sz w:val="28"/>
                <w:szCs w:val="28"/>
              </w:rPr>
            </w:pPr>
            <w:r>
              <w:rPr>
                <w:b/>
                <w:bCs/>
                <w:color w:val="000000"/>
                <w:sz w:val="28"/>
                <w:szCs w:val="28"/>
              </w:rPr>
              <w:lastRenderedPageBreak/>
              <w:t>POWERS OF THE COMMITTEE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9"/>
            <w:shd w:val="clear" w:color="auto" w:fill="auto"/>
          </w:tcPr>
          <w:p w14:paraId="1972C8DA" w14:textId="7140A509" w:rsidR="00475521" w:rsidRPr="004109E7" w:rsidRDefault="00475521" w:rsidP="00475521">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Committee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9"/>
            <w:shd w:val="clear" w:color="auto" w:fill="auto"/>
          </w:tcPr>
          <w:p w14:paraId="08ED06C0" w14:textId="77777777" w:rsidR="00475521" w:rsidRDefault="00475521" w:rsidP="00475521">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9"/>
            <w:shd w:val="clear" w:color="auto" w:fill="auto"/>
          </w:tcPr>
          <w:p w14:paraId="6C8FA0CD" w14:textId="77777777" w:rsidR="00475521" w:rsidRDefault="00475521" w:rsidP="00475521">
            <w:pPr>
              <w:widowControl/>
              <w:jc w:val="both"/>
              <w:rPr>
                <w:color w:val="000000"/>
              </w:rPr>
            </w:pPr>
            <w:r>
              <w:rPr>
                <w:color w:val="000000"/>
              </w:rPr>
              <w:t>Amongst its most important powers, the Committee can:-</w:t>
            </w:r>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3"/>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6"/>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3"/>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6"/>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3"/>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6"/>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3"/>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6"/>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3"/>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6"/>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3"/>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6"/>
            <w:shd w:val="clear" w:color="auto" w:fill="auto"/>
          </w:tcPr>
          <w:p w14:paraId="1F578F5B" w14:textId="77777777" w:rsidR="00475521" w:rsidRDefault="00475521" w:rsidP="00475521">
            <w:pPr>
              <w:widowControl/>
              <w:jc w:val="both"/>
              <w:rPr>
                <w:color w:val="000000"/>
              </w:rPr>
            </w:pPr>
            <w:r>
              <w:rPr>
                <w:color w:val="000000"/>
              </w:rPr>
              <w:t>refund any necessary expenses as are wholly necessary incurred by Committee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3"/>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6"/>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3"/>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6"/>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10"/>
            <w:shd w:val="clear" w:color="auto" w:fill="auto"/>
          </w:tcPr>
          <w:p w14:paraId="7E5ADD47" w14:textId="77777777" w:rsidR="00475521" w:rsidRDefault="00475521" w:rsidP="00475521">
            <w:pPr>
              <w:widowControl/>
              <w:jc w:val="center"/>
              <w:rPr>
                <w:b/>
                <w:color w:val="000000"/>
                <w:sz w:val="28"/>
                <w:szCs w:val="28"/>
              </w:rPr>
            </w:pPr>
          </w:p>
          <w:p w14:paraId="7EE7E4C0" w14:textId="77777777" w:rsidR="00475521" w:rsidRDefault="00475521" w:rsidP="00475521">
            <w:pPr>
              <w:widowControl/>
              <w:jc w:val="center"/>
              <w:rPr>
                <w:b/>
                <w:color w:val="000000"/>
                <w:sz w:val="28"/>
                <w:szCs w:val="28"/>
              </w:rPr>
            </w:pPr>
            <w:r>
              <w:rPr>
                <w:b/>
                <w:color w:val="000000"/>
                <w:sz w:val="28"/>
                <w:szCs w:val="28"/>
              </w:rPr>
              <w:t>COMMITTEE PROCEDURE</w:t>
            </w:r>
          </w:p>
          <w:p w14:paraId="213F929D" w14:textId="77777777" w:rsidR="00475521" w:rsidRDefault="00475521" w:rsidP="00475521">
            <w:pPr>
              <w:widowControl/>
              <w:jc w:val="both"/>
              <w:rPr>
                <w:b/>
                <w:color w:val="000000"/>
                <w:sz w:val="28"/>
                <w:szCs w:val="28"/>
              </w:rPr>
            </w:pPr>
          </w:p>
        </w:tc>
      </w:tr>
      <w:tr w:rsidR="00475521" w14:paraId="419FE66F" w14:textId="77777777" w:rsidTr="0033280D">
        <w:trPr>
          <w:cantSplit/>
        </w:trPr>
        <w:tc>
          <w:tcPr>
            <w:tcW w:w="1008" w:type="dxa"/>
            <w:shd w:val="clear" w:color="auto" w:fill="auto"/>
          </w:tcPr>
          <w:p w14:paraId="4F87E809" w14:textId="77777777" w:rsidR="00475521" w:rsidRDefault="00475521" w:rsidP="00475521">
            <w:pPr>
              <w:widowControl/>
              <w:jc w:val="both"/>
              <w:rPr>
                <w:color w:val="000000"/>
              </w:rPr>
            </w:pPr>
            <w:r>
              <w:rPr>
                <w:color w:val="000000"/>
              </w:rPr>
              <w:t>48</w:t>
            </w:r>
          </w:p>
        </w:tc>
        <w:tc>
          <w:tcPr>
            <w:tcW w:w="8598" w:type="dxa"/>
            <w:gridSpan w:val="9"/>
            <w:shd w:val="clear" w:color="auto" w:fill="auto"/>
          </w:tcPr>
          <w:p w14:paraId="322260DC" w14:textId="40299685" w:rsidR="00475521" w:rsidRDefault="00131C30" w:rsidP="00475521">
            <w:pPr>
              <w:widowControl/>
              <w:jc w:val="both"/>
              <w:rPr>
                <w:color w:val="000000"/>
              </w:rPr>
            </w:pPr>
            <w:r w:rsidRPr="00131C30">
              <w:rPr>
                <w:color w:val="000000"/>
              </w:rPr>
              <w:t>It is up to the Committee to decide when and where to hold its ordinary meetings, but it must meet at least six times a year.  There must be at least four Committee Members present for the meeting, with a majority of the Committee Members present being Elected Committee Members, for the meeting to take place.</w:t>
            </w:r>
          </w:p>
          <w:p w14:paraId="6E6C08F1" w14:textId="6830C5D5" w:rsidR="00131C30" w:rsidRDefault="00131C30" w:rsidP="00475521">
            <w:pPr>
              <w:widowControl/>
              <w:jc w:val="both"/>
              <w:rPr>
                <w:color w:val="000000"/>
              </w:rPr>
            </w:pP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lastRenderedPageBreak/>
              <w:t>49</w:t>
            </w:r>
          </w:p>
        </w:tc>
        <w:tc>
          <w:tcPr>
            <w:tcW w:w="8598" w:type="dxa"/>
            <w:gridSpan w:val="9"/>
            <w:shd w:val="clear" w:color="auto" w:fill="auto"/>
          </w:tcPr>
          <w:p w14:paraId="01C187FD" w14:textId="77777777" w:rsidR="00475521" w:rsidRDefault="00475521" w:rsidP="00475521">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t>50</w:t>
            </w:r>
          </w:p>
        </w:tc>
        <w:tc>
          <w:tcPr>
            <w:tcW w:w="8598" w:type="dxa"/>
            <w:gridSpan w:val="9"/>
            <w:shd w:val="clear" w:color="auto" w:fill="auto"/>
          </w:tcPr>
          <w:p w14:paraId="365F42AE" w14:textId="77777777" w:rsidR="00475521" w:rsidRDefault="00475521" w:rsidP="00475521">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9"/>
            <w:shd w:val="clear" w:color="auto" w:fill="auto"/>
          </w:tcPr>
          <w:p w14:paraId="52048854" w14:textId="77777777" w:rsidR="00475521" w:rsidRDefault="00475521" w:rsidP="00475521">
            <w:pPr>
              <w:widowControl/>
              <w:jc w:val="both"/>
              <w:rPr>
                <w:color w:val="000000"/>
              </w:rPr>
            </w:pPr>
            <w:r>
              <w:rPr>
                <w:color w:val="000000"/>
              </w:rPr>
              <w:t>Meetings of the Committee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9"/>
            <w:shd w:val="clear" w:color="auto" w:fill="auto"/>
          </w:tcPr>
          <w:p w14:paraId="260A60DD" w14:textId="77777777" w:rsidR="00475521" w:rsidRDefault="00475521" w:rsidP="00475521">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9"/>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9"/>
            <w:shd w:val="clear" w:color="auto" w:fill="auto"/>
          </w:tcPr>
          <w:p w14:paraId="044C9A4E" w14:textId="77777777" w:rsidR="00475521" w:rsidRDefault="00475521" w:rsidP="00475521">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9"/>
            <w:shd w:val="clear" w:color="auto" w:fill="auto"/>
          </w:tcPr>
          <w:p w14:paraId="698EAF21" w14:textId="77777777" w:rsidR="00475521" w:rsidRDefault="00475521" w:rsidP="00475521">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10"/>
            <w:shd w:val="clear" w:color="auto" w:fill="auto"/>
          </w:tcPr>
          <w:p w14:paraId="225D224D" w14:textId="77777777" w:rsidR="00475521" w:rsidRDefault="00475521" w:rsidP="00475521">
            <w:pPr>
              <w:widowControl/>
              <w:jc w:val="both"/>
              <w:rPr>
                <w:b/>
                <w:color w:val="000000"/>
                <w:sz w:val="28"/>
                <w:szCs w:val="28"/>
              </w:rPr>
            </w:pPr>
            <w:r>
              <w:rPr>
                <w:b/>
                <w:color w:val="000000"/>
                <w:sz w:val="28"/>
                <w:szCs w:val="28"/>
              </w:rPr>
              <w:t>Special Committee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t>56.1</w:t>
            </w:r>
          </w:p>
        </w:tc>
        <w:tc>
          <w:tcPr>
            <w:tcW w:w="8598" w:type="dxa"/>
            <w:gridSpan w:val="9"/>
            <w:shd w:val="clear" w:color="auto" w:fill="auto"/>
          </w:tcPr>
          <w:p w14:paraId="7A5595DB" w14:textId="77777777" w:rsidR="00475521" w:rsidRDefault="00475521" w:rsidP="00475521">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9"/>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9"/>
            <w:shd w:val="clear" w:color="auto" w:fill="auto"/>
          </w:tcPr>
          <w:p w14:paraId="6082D48F" w14:textId="77777777" w:rsidR="00475521" w:rsidRDefault="00475521" w:rsidP="00475521">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9"/>
            <w:shd w:val="clear" w:color="auto" w:fill="auto"/>
          </w:tcPr>
          <w:p w14:paraId="43ED56C9" w14:textId="77777777" w:rsidR="00475521" w:rsidRDefault="00475521" w:rsidP="00475521">
            <w:pPr>
              <w:widowControl/>
              <w:jc w:val="both"/>
              <w:rPr>
                <w:color w:val="000000"/>
              </w:rPr>
            </w:pPr>
            <w:r>
              <w:rPr>
                <w:color w:val="000000"/>
              </w:rPr>
              <w:t>If a Committee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10"/>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lastRenderedPageBreak/>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9"/>
            <w:shd w:val="clear" w:color="auto" w:fill="auto"/>
          </w:tcPr>
          <w:p w14:paraId="3E9494EA" w14:textId="1A605749" w:rsidR="00475521" w:rsidRDefault="00475521" w:rsidP="009750E7">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9"/>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9"/>
            <w:shd w:val="clear" w:color="auto" w:fill="auto"/>
          </w:tcPr>
          <w:p w14:paraId="0FDF4CD3" w14:textId="77777777" w:rsidR="00475521" w:rsidRDefault="00475521" w:rsidP="00475521">
            <w:pPr>
              <w:widowControl/>
              <w:jc w:val="both"/>
              <w:rPr>
                <w:color w:val="000000"/>
              </w:rPr>
            </w:pPr>
            <w:r>
              <w:rPr>
                <w:color w:val="000000"/>
              </w:rPr>
              <w:t>Any decision made by sub-committee must be reported to the next Committee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9"/>
            <w:shd w:val="clear" w:color="auto" w:fill="auto"/>
          </w:tcPr>
          <w:p w14:paraId="6D1AB80D" w14:textId="77777777" w:rsidR="00475521" w:rsidRDefault="00475521" w:rsidP="00475521">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10"/>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9"/>
            <w:shd w:val="clear" w:color="auto" w:fill="auto"/>
          </w:tcPr>
          <w:p w14:paraId="42D0EB16" w14:textId="16804EC6" w:rsidR="00475521" w:rsidRDefault="00475521" w:rsidP="00475521">
            <w:pPr>
              <w:keepNext/>
              <w:widowControl/>
              <w:jc w:val="both"/>
              <w:rPr>
                <w:color w:val="000000"/>
              </w:rPr>
            </w:pPr>
            <w:r>
              <w:rPr>
                <w:color w:val="000000"/>
              </w:rPr>
              <w:t xml:space="preserve">The Association must have a Secretary, a Chairperson and any other Office Bearers the Committee considers necessary.  The Office Bearers, except for the Secretary, must be </w:t>
            </w:r>
            <w:r w:rsidR="00131C30">
              <w:rPr>
                <w:color w:val="000000"/>
              </w:rPr>
              <w:t>E</w:t>
            </w:r>
            <w:r>
              <w:rPr>
                <w:color w:val="000000"/>
              </w:rPr>
              <w:t>lected Committee Members or Committee Members appointed to fill casual vacancies in accordance with Rule 41 but cannot be co-</w:t>
            </w:r>
            <w:proofErr w:type="spellStart"/>
            <w:r>
              <w:rPr>
                <w:color w:val="000000"/>
              </w:rPr>
              <w:t>optees</w:t>
            </w:r>
            <w:proofErr w:type="spellEnd"/>
            <w:r>
              <w:rPr>
                <w:color w:val="000000"/>
              </w:rPr>
              <w:t>.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t>59.2</w:t>
            </w:r>
          </w:p>
        </w:tc>
        <w:tc>
          <w:tcPr>
            <w:tcW w:w="8598" w:type="dxa"/>
            <w:gridSpan w:val="9"/>
            <w:shd w:val="clear" w:color="auto" w:fill="auto"/>
          </w:tcPr>
          <w:p w14:paraId="19F462B2" w14:textId="77777777" w:rsidR="00475521" w:rsidRDefault="00475521" w:rsidP="00475521">
            <w:pPr>
              <w:widowControl/>
              <w:jc w:val="both"/>
              <w:rPr>
                <w:color w:val="000000"/>
              </w:rPr>
            </w:pPr>
            <w:r>
              <w:rPr>
                <w:color w:val="000000"/>
              </w:rPr>
              <w:t>The Secretary and the other Office Bearers will be controlled, supervised and instructed by the Committee.</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9"/>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3"/>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6"/>
            <w:shd w:val="clear" w:color="auto" w:fill="auto"/>
          </w:tcPr>
          <w:p w14:paraId="61680C41" w14:textId="77777777" w:rsidR="00475521" w:rsidRDefault="00475521" w:rsidP="00475521">
            <w:pPr>
              <w:widowControl/>
              <w:jc w:val="both"/>
              <w:rPr>
                <w:color w:val="000000"/>
              </w:rPr>
            </w:pPr>
            <w:r>
              <w:rPr>
                <w:color w:val="000000"/>
              </w:rPr>
              <w:t>calling and going to all meetings of the Association and all the Committee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3"/>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6"/>
            <w:shd w:val="clear" w:color="auto" w:fill="auto"/>
          </w:tcPr>
          <w:p w14:paraId="12A86A2E" w14:textId="77777777" w:rsidR="00475521" w:rsidRDefault="00475521" w:rsidP="00475521">
            <w:pPr>
              <w:widowControl/>
              <w:jc w:val="both"/>
              <w:rPr>
                <w:color w:val="000000"/>
              </w:rPr>
            </w:pPr>
            <w:r>
              <w:rPr>
                <w:color w:val="000000"/>
              </w:rPr>
              <w:t>keeping the minutes for all meetings of the Association and Committee;</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3"/>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6"/>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3"/>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6"/>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3"/>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6"/>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3"/>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6"/>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3"/>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6"/>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9"/>
            <w:shd w:val="clear" w:color="auto" w:fill="auto"/>
          </w:tcPr>
          <w:p w14:paraId="5F558CA8" w14:textId="77777777"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Default="00475521" w:rsidP="00475521">
            <w:pPr>
              <w:widowControl/>
              <w:jc w:val="both"/>
              <w:rPr>
                <w:color w:val="000000"/>
              </w:rPr>
            </w:pPr>
            <w:r>
              <w:rPr>
                <w:color w:val="000000"/>
              </w:rPr>
              <w:t>59.5</w:t>
            </w:r>
          </w:p>
        </w:tc>
        <w:tc>
          <w:tcPr>
            <w:tcW w:w="8598" w:type="dxa"/>
            <w:gridSpan w:val="9"/>
            <w:shd w:val="clear" w:color="auto" w:fill="auto"/>
          </w:tcPr>
          <w:p w14:paraId="424E3325" w14:textId="4D0CE05E" w:rsidR="004301FD" w:rsidRDefault="00475521" w:rsidP="0014511E">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Thereafter a Chairperson and other Office Bearers will be appointed on an annual basis at the next scheduled Committee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C26F34">
        <w:trPr>
          <w:cantSplit/>
        </w:trPr>
        <w:tc>
          <w:tcPr>
            <w:tcW w:w="9606" w:type="dxa"/>
            <w:gridSpan w:val="10"/>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727B3D50" w:rsidR="004301FD" w:rsidRDefault="004301FD" w:rsidP="00475521">
            <w:pPr>
              <w:widowControl/>
              <w:jc w:val="both"/>
              <w:rPr>
                <w:color w:val="000000"/>
              </w:rPr>
            </w:pPr>
            <w:r>
              <w:rPr>
                <w:color w:val="000000"/>
              </w:rPr>
              <w:t>59.6</w:t>
            </w:r>
          </w:p>
        </w:tc>
        <w:tc>
          <w:tcPr>
            <w:tcW w:w="8598" w:type="dxa"/>
            <w:gridSpan w:val="9"/>
            <w:shd w:val="clear" w:color="auto" w:fill="auto"/>
          </w:tcPr>
          <w:p w14:paraId="0890B7A0" w14:textId="244BD1DC" w:rsidR="004301FD" w:rsidRDefault="004301FD" w:rsidP="004301FD">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1F48884E"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8"/>
            <w:shd w:val="clear" w:color="auto" w:fill="auto"/>
          </w:tcPr>
          <w:p w14:paraId="23F0E918" w14:textId="77777777" w:rsidR="00475521" w:rsidRDefault="00475521" w:rsidP="00475521">
            <w:pPr>
              <w:widowControl/>
              <w:autoSpaceDE/>
              <w:autoSpaceDN/>
              <w:adjustRightInd/>
              <w:spacing w:after="136" w:line="276" w:lineRule="auto"/>
              <w:jc w:val="both"/>
              <w:rPr>
                <w:color w:val="000000"/>
              </w:rPr>
            </w:pPr>
            <w:r w:rsidRPr="00B43CE1">
              <w:t>the Committee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3CA1DAA6"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8"/>
            <w:shd w:val="clear" w:color="auto" w:fill="auto"/>
          </w:tcPr>
          <w:p w14:paraId="79B5CD4C" w14:textId="77777777" w:rsidR="00475521" w:rsidRPr="00B43CE1" w:rsidRDefault="00475521" w:rsidP="00475521">
            <w:pPr>
              <w:widowControl/>
              <w:autoSpaceDE/>
              <w:autoSpaceDN/>
              <w:adjustRightInd/>
              <w:spacing w:after="136"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284DE2A1"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8"/>
            <w:shd w:val="clear" w:color="auto" w:fill="auto"/>
          </w:tcPr>
          <w:p w14:paraId="1E4E0F79" w14:textId="77777777" w:rsidR="00475521" w:rsidRPr="00B43CE1" w:rsidRDefault="00475521" w:rsidP="00475521">
            <w:pPr>
              <w:widowControl/>
              <w:autoSpaceDE/>
              <w:autoSpaceDN/>
              <w:adjustRightInd/>
              <w:spacing w:after="136" w:line="276" w:lineRule="auto"/>
              <w:jc w:val="both"/>
            </w:pPr>
            <w:r w:rsidRPr="00B43CE1">
              <w:t>the Agenda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4EFC0989"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8"/>
            <w:shd w:val="clear" w:color="auto" w:fill="auto"/>
          </w:tcPr>
          <w:p w14:paraId="3649F6EE" w14:textId="77777777" w:rsidR="00475521" w:rsidRPr="00B43CE1" w:rsidRDefault="00475521" w:rsidP="00475521">
            <w:pPr>
              <w:widowControl/>
              <w:autoSpaceDE/>
              <w:autoSpaceDN/>
              <w:adjustRightInd/>
              <w:spacing w:after="136"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3606BED0"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8"/>
            <w:shd w:val="clear" w:color="auto" w:fill="auto"/>
          </w:tcPr>
          <w:p w14:paraId="3E027EE7" w14:textId="77777777" w:rsidR="00475521" w:rsidRPr="00B43CE1" w:rsidRDefault="00475521" w:rsidP="00475521">
            <w:pPr>
              <w:widowControl/>
              <w:autoSpaceDE/>
              <w:autoSpaceDN/>
              <w:adjustRightInd/>
              <w:spacing w:after="136"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BD2F692"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8"/>
            <w:shd w:val="clear" w:color="auto" w:fill="auto"/>
          </w:tcPr>
          <w:p w14:paraId="5042DF4D" w14:textId="77777777" w:rsidR="00475521" w:rsidRPr="00B43CE1" w:rsidRDefault="00475521" w:rsidP="00475521">
            <w:pPr>
              <w:widowControl/>
              <w:autoSpaceDE/>
              <w:autoSpaceDN/>
              <w:adjustRightInd/>
              <w:spacing w:after="136" w:line="276" w:lineRule="auto"/>
              <w:jc w:val="both"/>
            </w:pPr>
            <w:r w:rsidRPr="00B43CE1">
              <w:t>the standing orders, code of conduct for Committee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274A240B"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8"/>
            <w:shd w:val="clear" w:color="auto" w:fill="auto"/>
          </w:tcPr>
          <w:p w14:paraId="0056CC5D" w14:textId="77777777" w:rsidR="00475521" w:rsidRPr="00B43CE1" w:rsidRDefault="00475521" w:rsidP="00475521">
            <w:pPr>
              <w:widowControl/>
              <w:autoSpaceDE/>
              <w:autoSpaceDN/>
              <w:adjustRightInd/>
              <w:spacing w:after="136"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62558E2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8"/>
            <w:shd w:val="clear" w:color="auto" w:fill="auto"/>
          </w:tcPr>
          <w:p w14:paraId="75C04DC9" w14:textId="77777777" w:rsidR="00475521" w:rsidRPr="00B43CE1" w:rsidRDefault="00475521" w:rsidP="00475521">
            <w:pPr>
              <w:widowControl/>
              <w:autoSpaceDE/>
              <w:autoSpaceDN/>
              <w:adjustRightInd/>
              <w:spacing w:after="136" w:line="276" w:lineRule="auto"/>
              <w:jc w:val="both"/>
            </w:pPr>
            <w:r w:rsidRPr="00B43CE1">
              <w:t>the Committee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7BA73A1A" w:rsidR="00475521" w:rsidRDefault="00475521" w:rsidP="00475521">
            <w:pPr>
              <w:widowControl/>
              <w:jc w:val="both"/>
              <w:rPr>
                <w:color w:val="000000"/>
              </w:rPr>
            </w:pPr>
            <w:r>
              <w:rPr>
                <w:color w:val="000000"/>
              </w:rPr>
              <w:t>59.</w:t>
            </w:r>
            <w:r w:rsidR="00A22BD8">
              <w:rPr>
                <w:color w:val="000000"/>
              </w:rPr>
              <w:t>6</w:t>
            </w:r>
            <w:r>
              <w:rPr>
                <w:color w:val="000000"/>
              </w:rPr>
              <w:t>.9</w:t>
            </w:r>
          </w:p>
        </w:tc>
        <w:tc>
          <w:tcPr>
            <w:tcW w:w="7661" w:type="dxa"/>
            <w:gridSpan w:val="8"/>
            <w:shd w:val="clear" w:color="auto" w:fill="auto"/>
          </w:tcPr>
          <w:p w14:paraId="7B225DF5" w14:textId="77777777" w:rsidR="00475521" w:rsidRPr="00B43CE1" w:rsidRDefault="00475521" w:rsidP="00475521">
            <w:pPr>
              <w:widowControl/>
              <w:autoSpaceDE/>
              <w:autoSpaceDN/>
              <w:adjustRightInd/>
              <w:spacing w:after="136" w:line="276" w:lineRule="auto"/>
              <w:jc w:val="both"/>
            </w:pPr>
            <w:r w:rsidRPr="00B43CE1">
              <w:t>the Committee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76ED2E34"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8"/>
            <w:shd w:val="clear" w:color="auto" w:fill="auto"/>
          </w:tcPr>
          <w:p w14:paraId="15B6AF23" w14:textId="77777777" w:rsidR="00475521" w:rsidRPr="00B43CE1" w:rsidRDefault="00475521" w:rsidP="00475521">
            <w:pPr>
              <w:widowControl/>
              <w:autoSpaceDE/>
              <w:autoSpaceDN/>
              <w:adjustRightInd/>
              <w:spacing w:after="136"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04127F60"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8"/>
            <w:shd w:val="clear" w:color="auto" w:fill="auto"/>
          </w:tcPr>
          <w:p w14:paraId="10824FCF" w14:textId="77777777" w:rsidR="00475521" w:rsidRPr="00B43CE1" w:rsidRDefault="00475521" w:rsidP="00475521">
            <w:pPr>
              <w:widowControl/>
              <w:autoSpaceDE/>
              <w:autoSpaceDN/>
              <w:adjustRightInd/>
              <w:spacing w:after="136"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54AD2A5D"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8"/>
            <w:shd w:val="clear" w:color="auto" w:fill="auto"/>
          </w:tcPr>
          <w:p w14:paraId="13B50482" w14:textId="77777777" w:rsidR="00475521" w:rsidRPr="00B43CE1" w:rsidRDefault="00475521" w:rsidP="00475521">
            <w:pPr>
              <w:widowControl/>
              <w:autoSpaceDE/>
              <w:autoSpaceDN/>
              <w:adjustRightInd/>
              <w:spacing w:after="136" w:line="276" w:lineRule="auto"/>
              <w:jc w:val="both"/>
            </w:pPr>
            <w:r w:rsidRPr="00B43CE1">
              <w:t>the training requirements of Committee Members, and the recruitment and induction of new Committee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123F1D3C" w:rsidR="00475521" w:rsidRDefault="00475521" w:rsidP="00475521">
            <w:pPr>
              <w:widowControl/>
              <w:jc w:val="both"/>
              <w:rPr>
                <w:color w:val="000000"/>
              </w:rPr>
            </w:pPr>
            <w:r>
              <w:rPr>
                <w:color w:val="000000"/>
              </w:rPr>
              <w:lastRenderedPageBreak/>
              <w:t>59.</w:t>
            </w:r>
            <w:r w:rsidR="00394315">
              <w:rPr>
                <w:color w:val="000000"/>
              </w:rPr>
              <w:t>7</w:t>
            </w:r>
          </w:p>
        </w:tc>
        <w:tc>
          <w:tcPr>
            <w:tcW w:w="8598" w:type="dxa"/>
            <w:gridSpan w:val="9"/>
            <w:shd w:val="clear" w:color="auto" w:fill="auto"/>
          </w:tcPr>
          <w:p w14:paraId="117DB97D" w14:textId="77777777" w:rsidR="00475521" w:rsidRDefault="00475521" w:rsidP="00475521">
            <w:pPr>
              <w:widowControl/>
              <w:jc w:val="both"/>
              <w:rPr>
                <w:color w:val="000000"/>
              </w:rPr>
            </w:pPr>
            <w:r>
              <w:rPr>
                <w:color w:val="000000"/>
              </w:rPr>
              <w:t>The Chairperson must be elected from the Committee Members (excluding co-</w:t>
            </w:r>
            <w:proofErr w:type="spellStart"/>
            <w:r>
              <w:rPr>
                <w:color w:val="000000"/>
              </w:rPr>
              <w:t>optees</w:t>
            </w:r>
            <w:proofErr w:type="spellEnd"/>
            <w:r>
              <w:rPr>
                <w:color w:val="000000"/>
              </w:rPr>
              <w:t>)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1A514C68" w:rsidR="00475521" w:rsidRDefault="00475521" w:rsidP="00475521">
            <w:pPr>
              <w:widowControl/>
              <w:jc w:val="both"/>
              <w:rPr>
                <w:color w:val="000000"/>
              </w:rPr>
            </w:pPr>
            <w:r>
              <w:rPr>
                <w:color w:val="000000"/>
              </w:rPr>
              <w:t>59.</w:t>
            </w:r>
            <w:r w:rsidR="00394315">
              <w:rPr>
                <w:color w:val="000000"/>
              </w:rPr>
              <w:t>8</w:t>
            </w:r>
          </w:p>
        </w:tc>
        <w:tc>
          <w:tcPr>
            <w:tcW w:w="8598" w:type="dxa"/>
            <w:gridSpan w:val="9"/>
            <w:shd w:val="clear" w:color="auto" w:fill="auto"/>
          </w:tcPr>
          <w:p w14:paraId="4374BAF6" w14:textId="77777777" w:rsidR="00475521" w:rsidRDefault="00475521" w:rsidP="00475521">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3BED01CE" w:rsidR="00475521" w:rsidRDefault="00475521" w:rsidP="00475521">
            <w:pPr>
              <w:widowControl/>
              <w:jc w:val="both"/>
              <w:rPr>
                <w:color w:val="000000"/>
              </w:rPr>
            </w:pPr>
            <w:r>
              <w:rPr>
                <w:color w:val="000000"/>
              </w:rPr>
              <w:t>59.</w:t>
            </w:r>
            <w:r w:rsidR="00394315">
              <w:rPr>
                <w:color w:val="000000"/>
              </w:rPr>
              <w:t>9</w:t>
            </w:r>
          </w:p>
        </w:tc>
        <w:tc>
          <w:tcPr>
            <w:tcW w:w="8598" w:type="dxa"/>
            <w:gridSpan w:val="9"/>
            <w:shd w:val="clear" w:color="auto" w:fill="auto"/>
          </w:tcPr>
          <w:p w14:paraId="31EBD523" w14:textId="77777777" w:rsidR="00475521" w:rsidRDefault="00475521" w:rsidP="00475521">
            <w:pPr>
              <w:widowControl/>
              <w:jc w:val="both"/>
              <w:rPr>
                <w:color w:val="000000"/>
              </w:rPr>
            </w:pPr>
            <w:r>
              <w:rPr>
                <w:color w:val="000000"/>
              </w:rPr>
              <w:t>If the votes of the Committee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0E6B1561" w:rsidR="00475521" w:rsidRDefault="00475521" w:rsidP="00475521">
            <w:pPr>
              <w:widowControl/>
              <w:jc w:val="both"/>
              <w:rPr>
                <w:color w:val="000000"/>
              </w:rPr>
            </w:pPr>
            <w:r>
              <w:rPr>
                <w:color w:val="000000"/>
              </w:rPr>
              <w:t>59.</w:t>
            </w:r>
            <w:r w:rsidR="00394315">
              <w:rPr>
                <w:color w:val="000000"/>
              </w:rPr>
              <w:t>10</w:t>
            </w:r>
          </w:p>
        </w:tc>
        <w:tc>
          <w:tcPr>
            <w:tcW w:w="8598" w:type="dxa"/>
            <w:gridSpan w:val="9"/>
            <w:shd w:val="clear" w:color="auto" w:fill="auto"/>
          </w:tcPr>
          <w:p w14:paraId="7D109859" w14:textId="77777777" w:rsidR="00475521" w:rsidRDefault="00475521" w:rsidP="00475521">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3D1FE00A" w:rsidR="00475521" w:rsidRDefault="00475521" w:rsidP="00475521">
            <w:pPr>
              <w:widowControl/>
              <w:jc w:val="both"/>
              <w:rPr>
                <w:color w:val="000000"/>
              </w:rPr>
            </w:pPr>
            <w:r>
              <w:rPr>
                <w:color w:val="000000"/>
              </w:rPr>
              <w:t>59.1</w:t>
            </w:r>
            <w:r w:rsidR="00394315">
              <w:rPr>
                <w:color w:val="000000"/>
              </w:rPr>
              <w:t>1</w:t>
            </w:r>
          </w:p>
        </w:tc>
        <w:tc>
          <w:tcPr>
            <w:tcW w:w="8598" w:type="dxa"/>
            <w:gridSpan w:val="9"/>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10"/>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9"/>
            <w:shd w:val="clear" w:color="auto" w:fill="auto"/>
          </w:tcPr>
          <w:p w14:paraId="691C67C7" w14:textId="77777777" w:rsidR="00475521" w:rsidRDefault="00475521" w:rsidP="00475521">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9"/>
            <w:shd w:val="clear" w:color="auto" w:fill="auto"/>
          </w:tcPr>
          <w:p w14:paraId="7F332017" w14:textId="77777777" w:rsidR="00475521" w:rsidRDefault="00475521" w:rsidP="00475521">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t>61</w:t>
            </w:r>
          </w:p>
        </w:tc>
        <w:tc>
          <w:tcPr>
            <w:tcW w:w="8598" w:type="dxa"/>
            <w:gridSpan w:val="9"/>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10"/>
            <w:shd w:val="clear" w:color="auto" w:fill="auto"/>
          </w:tcPr>
          <w:p w14:paraId="4B15B5CD" w14:textId="77777777" w:rsidR="00475521" w:rsidRDefault="00475521" w:rsidP="009750E7">
            <w:pPr>
              <w:keepNext/>
              <w:jc w:val="center"/>
              <w:rPr>
                <w:b/>
                <w:color w:val="000000"/>
                <w:sz w:val="28"/>
                <w:szCs w:val="28"/>
              </w:rPr>
            </w:pPr>
          </w:p>
          <w:p w14:paraId="1AEC5CE8" w14:textId="77777777" w:rsidR="00475521" w:rsidRDefault="00475521" w:rsidP="009750E7">
            <w:pPr>
              <w:keepNext/>
              <w:jc w:val="center"/>
              <w:rPr>
                <w:b/>
                <w:color w:val="000000"/>
                <w:sz w:val="28"/>
                <w:szCs w:val="28"/>
              </w:rPr>
            </w:pPr>
            <w:r>
              <w:rPr>
                <w:b/>
                <w:color w:val="000000"/>
                <w:sz w:val="28"/>
                <w:szCs w:val="28"/>
              </w:rPr>
              <w:t xml:space="preserve">THE COMMITTEE’S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10"/>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9"/>
            <w:shd w:val="clear" w:color="auto" w:fill="auto"/>
          </w:tcPr>
          <w:p w14:paraId="609FD2C3" w14:textId="77777777" w:rsidR="00475521" w:rsidRDefault="00475521" w:rsidP="009750E7">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10"/>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9"/>
            <w:shd w:val="clear" w:color="auto" w:fill="auto"/>
          </w:tcPr>
          <w:p w14:paraId="092A400C" w14:textId="77777777" w:rsidR="00475521" w:rsidRDefault="00475521" w:rsidP="00475521">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10"/>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9"/>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3"/>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6"/>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3"/>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6"/>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3"/>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6"/>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3"/>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6"/>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3"/>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6"/>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9"/>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3"/>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6"/>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3"/>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6"/>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3"/>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6"/>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t>65.2</w:t>
            </w:r>
          </w:p>
        </w:tc>
        <w:tc>
          <w:tcPr>
            <w:tcW w:w="8598" w:type="dxa"/>
            <w:gridSpan w:val="9"/>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10"/>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lastRenderedPageBreak/>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9"/>
            <w:shd w:val="clear" w:color="auto" w:fill="auto"/>
          </w:tcPr>
          <w:p w14:paraId="37711310" w14:textId="77777777" w:rsidR="00475521" w:rsidRDefault="00475521" w:rsidP="00475521">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10"/>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9"/>
            <w:shd w:val="clear" w:color="auto" w:fill="auto"/>
          </w:tcPr>
          <w:p w14:paraId="7C3A812C" w14:textId="77777777" w:rsidR="00475521" w:rsidRDefault="00475521" w:rsidP="00475521">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9"/>
            <w:shd w:val="clear" w:color="auto" w:fill="auto"/>
          </w:tcPr>
          <w:p w14:paraId="1A158323" w14:textId="77777777" w:rsidR="00475521" w:rsidRDefault="00475521" w:rsidP="00475521">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10"/>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9"/>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9"/>
            <w:shd w:val="clear" w:color="auto" w:fill="auto"/>
          </w:tcPr>
          <w:p w14:paraId="51570945" w14:textId="77777777" w:rsidR="00475521" w:rsidRDefault="00475521" w:rsidP="00475521">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9"/>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10"/>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9"/>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9"/>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3"/>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6"/>
            <w:shd w:val="clear" w:color="auto" w:fill="auto"/>
          </w:tcPr>
          <w:p w14:paraId="2E443A91" w14:textId="77777777" w:rsidR="00475521" w:rsidRDefault="00475521" w:rsidP="00475521">
            <w:pPr>
              <w:widowControl/>
              <w:jc w:val="both"/>
              <w:rPr>
                <w:color w:val="000000"/>
              </w:rPr>
            </w:pPr>
            <w:r>
              <w:rPr>
                <w:color w:val="000000"/>
              </w:rPr>
              <w:t>a Committee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3"/>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6"/>
            <w:shd w:val="clear" w:color="auto" w:fill="auto"/>
          </w:tcPr>
          <w:p w14:paraId="346C706B" w14:textId="77777777" w:rsidR="00475521" w:rsidRDefault="00475521" w:rsidP="00475521">
            <w:pPr>
              <w:widowControl/>
              <w:jc w:val="both"/>
              <w:rPr>
                <w:color w:val="000000"/>
              </w:rPr>
            </w:pPr>
            <w:r>
              <w:rPr>
                <w:color w:val="000000"/>
              </w:rPr>
              <w:t>a person who is a partner of, or an employee or employer of a Committee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3"/>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6"/>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lastRenderedPageBreak/>
              <w:t>73</w:t>
            </w:r>
          </w:p>
        </w:tc>
        <w:tc>
          <w:tcPr>
            <w:tcW w:w="8598" w:type="dxa"/>
            <w:gridSpan w:val="9"/>
            <w:shd w:val="clear" w:color="auto" w:fill="auto"/>
          </w:tcPr>
          <w:p w14:paraId="5FE4EDEB" w14:textId="77777777" w:rsidR="00475521" w:rsidRDefault="00475521" w:rsidP="00475521">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9"/>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3"/>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6"/>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3"/>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6"/>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3"/>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6"/>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3"/>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6"/>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3"/>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6"/>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9"/>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9"/>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9"/>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10"/>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9"/>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9"/>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3"/>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6"/>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3"/>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6"/>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t>76</w:t>
            </w:r>
          </w:p>
        </w:tc>
        <w:tc>
          <w:tcPr>
            <w:tcW w:w="8598" w:type="dxa"/>
            <w:gridSpan w:val="9"/>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lastRenderedPageBreak/>
              <w:t>77</w:t>
            </w:r>
          </w:p>
        </w:tc>
        <w:tc>
          <w:tcPr>
            <w:tcW w:w="8598" w:type="dxa"/>
            <w:gridSpan w:val="9"/>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9"/>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10"/>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9"/>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9"/>
            <w:shd w:val="clear" w:color="auto" w:fill="auto"/>
          </w:tcPr>
          <w:p w14:paraId="3C3F23DA" w14:textId="77777777" w:rsidR="00475521" w:rsidRPr="00D37B5B" w:rsidRDefault="00475521" w:rsidP="00475521">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14:paraId="40A43ED0" w14:textId="77777777" w:rsidTr="0033280D">
        <w:trPr>
          <w:cantSplit/>
        </w:trPr>
        <w:tc>
          <w:tcPr>
            <w:tcW w:w="9606" w:type="dxa"/>
            <w:gridSpan w:val="10"/>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9"/>
            <w:shd w:val="clear" w:color="auto" w:fill="auto"/>
          </w:tcPr>
          <w:p w14:paraId="469B8B36" w14:textId="77777777" w:rsidR="00475521" w:rsidRDefault="00475521" w:rsidP="00475521">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10"/>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9"/>
            <w:shd w:val="clear" w:color="auto" w:fill="auto"/>
          </w:tcPr>
          <w:p w14:paraId="7BDFDD28" w14:textId="25163E76"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14:paraId="043D2CF3" w14:textId="77777777" w:rsidTr="0033280D">
        <w:trPr>
          <w:cantSplit/>
        </w:trPr>
        <w:tc>
          <w:tcPr>
            <w:tcW w:w="9606" w:type="dxa"/>
            <w:gridSpan w:val="10"/>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9"/>
            <w:shd w:val="clear" w:color="auto" w:fill="auto"/>
          </w:tcPr>
          <w:p w14:paraId="162965EE" w14:textId="77777777" w:rsidR="00475521" w:rsidRDefault="00475521" w:rsidP="00475521">
            <w:pPr>
              <w:widowControl/>
              <w:jc w:val="both"/>
              <w:rPr>
                <w:color w:val="000000"/>
              </w:rPr>
            </w:pPr>
            <w:r>
              <w:rPr>
                <w:color w:val="000000"/>
              </w:rPr>
              <w:t>Every dispute between the Association or the Committee and:-</w:t>
            </w:r>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5"/>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4"/>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5"/>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5"/>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4"/>
            <w:shd w:val="clear" w:color="auto" w:fill="auto"/>
          </w:tcPr>
          <w:p w14:paraId="6C1E67BD" w14:textId="535ACF54"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9"/>
            <w:shd w:val="clear" w:color="auto" w:fill="auto"/>
          </w:tcPr>
          <w:p w14:paraId="4B21C13B" w14:textId="77777777" w:rsidR="00475521" w:rsidRDefault="00475521" w:rsidP="00475521">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10"/>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9"/>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9"/>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3"/>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6"/>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3"/>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6"/>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9"/>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10"/>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9"/>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10"/>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9"/>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3"/>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6"/>
            <w:shd w:val="clear" w:color="auto" w:fill="auto"/>
          </w:tcPr>
          <w:p w14:paraId="3302D9F1" w14:textId="6167068A"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3"/>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6"/>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9"/>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9"/>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0" w:name="_DV_C67"/>
            <w:r w:rsidRPr="00D37B5B">
              <w:rPr>
                <w:rStyle w:val="DeltaViewInsertion"/>
                <w:color w:val="auto"/>
                <w:u w:val="none"/>
              </w:rPr>
              <w:t>transferred to such</w:t>
            </w:r>
            <w:bookmarkEnd w:id="30"/>
            <w:r>
              <w:rPr>
                <w:color w:val="000000"/>
              </w:rPr>
              <w:t xml:space="preserve"> other charitable registered social landlord </w:t>
            </w:r>
            <w:bookmarkStart w:id="31" w:name="_DV_C68"/>
            <w:r w:rsidRPr="00D37B5B">
              <w:rPr>
                <w:rStyle w:val="DeltaViewInsertion"/>
                <w:color w:val="auto"/>
                <w:u w:val="none"/>
              </w:rPr>
              <w:t>as determined by</w:t>
            </w:r>
            <w:bookmarkEnd w:id="31"/>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10"/>
            <w:shd w:val="clear" w:color="auto" w:fill="auto"/>
          </w:tcPr>
          <w:p w14:paraId="338C1ED1" w14:textId="77777777" w:rsidR="00475521" w:rsidRDefault="00475521" w:rsidP="004E65DB">
            <w:pPr>
              <w:widowControl/>
              <w:jc w:val="center"/>
              <w:rPr>
                <w:b/>
                <w:color w:val="000000"/>
                <w:sz w:val="28"/>
                <w:szCs w:val="28"/>
              </w:rPr>
            </w:pPr>
          </w:p>
          <w:p w14:paraId="21870B06" w14:textId="77777777" w:rsidR="00475521" w:rsidRDefault="00475521" w:rsidP="004E65DB">
            <w:pPr>
              <w:widowControl/>
              <w:jc w:val="center"/>
              <w:rPr>
                <w:b/>
                <w:color w:val="000000"/>
                <w:sz w:val="28"/>
                <w:szCs w:val="28"/>
              </w:rPr>
            </w:pPr>
            <w:r>
              <w:rPr>
                <w:b/>
                <w:color w:val="000000"/>
                <w:sz w:val="28"/>
                <w:szCs w:val="28"/>
              </w:rPr>
              <w:t>CHANGING THE RULES</w:t>
            </w:r>
          </w:p>
          <w:p w14:paraId="54BEA983" w14:textId="77777777" w:rsidR="00475521" w:rsidRDefault="00475521" w:rsidP="004E65DB">
            <w:pPr>
              <w:widowControl/>
              <w:jc w:val="both"/>
              <w:rPr>
                <w:b/>
                <w:color w:val="000000"/>
                <w:sz w:val="28"/>
                <w:szCs w:val="28"/>
              </w:rPr>
            </w:pPr>
          </w:p>
        </w:tc>
      </w:tr>
      <w:tr w:rsidR="004A55F1" w14:paraId="1370FAF7" w14:textId="77777777" w:rsidTr="00C26F34">
        <w:trPr>
          <w:cantSplit/>
        </w:trPr>
        <w:tc>
          <w:tcPr>
            <w:tcW w:w="1008" w:type="dxa"/>
            <w:shd w:val="clear" w:color="auto" w:fill="auto"/>
          </w:tcPr>
          <w:p w14:paraId="5A97F6B4" w14:textId="7058945E" w:rsidR="004A55F1" w:rsidRDefault="004A55F1" w:rsidP="00475521">
            <w:pPr>
              <w:widowControl/>
              <w:jc w:val="both"/>
              <w:rPr>
                <w:color w:val="000000"/>
              </w:rPr>
            </w:pPr>
            <w:r>
              <w:rPr>
                <w:color w:val="000000"/>
              </w:rPr>
              <w:lastRenderedPageBreak/>
              <w:t>88.1</w:t>
            </w:r>
          </w:p>
        </w:tc>
        <w:tc>
          <w:tcPr>
            <w:tcW w:w="8598" w:type="dxa"/>
            <w:gridSpan w:val="9"/>
            <w:shd w:val="clear" w:color="auto" w:fill="auto"/>
          </w:tcPr>
          <w:p w14:paraId="12E04CCE" w14:textId="1140D4A9" w:rsidR="004A55F1" w:rsidRDefault="004A55F1" w:rsidP="004E65DB">
            <w:pPr>
              <w:widowControl/>
              <w:jc w:val="both"/>
              <w:rPr>
                <w:color w:val="000000"/>
              </w:rPr>
            </w:pPr>
            <w:r>
              <w:rPr>
                <w:color w:val="000000"/>
              </w:rPr>
              <w:t>Any of these Rules can be changed or deleted and new Rules can be introduced if three-quarters of the votes at a special general meeting are in favour of the change(s).</w:t>
            </w:r>
          </w:p>
          <w:p w14:paraId="41EF4684" w14:textId="77777777" w:rsidR="004A55F1" w:rsidRDefault="004A55F1" w:rsidP="004E65DB">
            <w:pPr>
              <w:widowControl/>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9"/>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9"/>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9"/>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3"/>
            <w:shd w:val="clear" w:color="auto" w:fill="auto"/>
          </w:tcPr>
          <w:p w14:paraId="648691B7" w14:textId="77777777" w:rsidR="00475521" w:rsidRPr="00D37B5B" w:rsidRDefault="00475521" w:rsidP="00475521">
            <w:pPr>
              <w:widowControl/>
              <w:jc w:val="both"/>
            </w:pPr>
            <w:bookmarkStart w:id="32" w:name="_DV_C75"/>
            <w:r w:rsidRPr="00D37B5B">
              <w:rPr>
                <w:rStyle w:val="DeltaViewInsertion"/>
                <w:color w:val="auto"/>
                <w:u w:val="none"/>
              </w:rPr>
              <w:t>88.4.1</w:t>
            </w:r>
            <w:bookmarkEnd w:id="32"/>
          </w:p>
        </w:tc>
        <w:tc>
          <w:tcPr>
            <w:tcW w:w="7631" w:type="dxa"/>
            <w:gridSpan w:val="6"/>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3"/>
            <w:shd w:val="clear" w:color="auto" w:fill="auto"/>
          </w:tcPr>
          <w:p w14:paraId="1AD81D40" w14:textId="77777777" w:rsidR="00475521" w:rsidRPr="00D37B5B" w:rsidRDefault="00475521" w:rsidP="00475521">
            <w:pPr>
              <w:widowControl/>
              <w:jc w:val="both"/>
            </w:pPr>
            <w:bookmarkStart w:id="33" w:name="_DV_C77"/>
            <w:r w:rsidRPr="00D37B5B">
              <w:rPr>
                <w:rStyle w:val="DeltaViewInsertion"/>
                <w:color w:val="auto"/>
                <w:u w:val="none"/>
              </w:rPr>
              <w:t>88.4.2</w:t>
            </w:r>
            <w:bookmarkEnd w:id="33"/>
          </w:p>
        </w:tc>
        <w:tc>
          <w:tcPr>
            <w:tcW w:w="7631" w:type="dxa"/>
            <w:gridSpan w:val="6"/>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3"/>
            <w:shd w:val="clear" w:color="auto" w:fill="auto"/>
          </w:tcPr>
          <w:p w14:paraId="4D11195D" w14:textId="77777777" w:rsidR="00475521" w:rsidRPr="00D37B5B" w:rsidRDefault="00475521" w:rsidP="00475521">
            <w:pPr>
              <w:widowControl/>
              <w:jc w:val="both"/>
            </w:pPr>
            <w:bookmarkStart w:id="34" w:name="_DV_C79"/>
            <w:r w:rsidRPr="00D37B5B">
              <w:rPr>
                <w:rStyle w:val="DeltaViewInsertion"/>
                <w:color w:val="auto"/>
                <w:u w:val="none"/>
              </w:rPr>
              <w:t>88.4.3</w:t>
            </w:r>
            <w:bookmarkEnd w:id="34"/>
          </w:p>
        </w:tc>
        <w:tc>
          <w:tcPr>
            <w:tcW w:w="7631" w:type="dxa"/>
            <w:gridSpan w:val="6"/>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31A274F6" w:rsidR="00475521" w:rsidRPr="00D37B5B" w:rsidRDefault="00475521" w:rsidP="00475521">
            <w:pPr>
              <w:widowControl/>
              <w:jc w:val="both"/>
            </w:pPr>
            <w:bookmarkStart w:id="35" w:name="_DV_C81"/>
            <w:r w:rsidRPr="00D37B5B">
              <w:rPr>
                <w:rStyle w:val="DeltaViewInsertion"/>
                <w:color w:val="auto"/>
                <w:u w:val="none"/>
              </w:rPr>
              <w:t>88.5</w:t>
            </w:r>
            <w:bookmarkEnd w:id="35"/>
          </w:p>
        </w:tc>
        <w:tc>
          <w:tcPr>
            <w:tcW w:w="8598" w:type="dxa"/>
            <w:gridSpan w:val="9"/>
            <w:shd w:val="clear" w:color="auto" w:fill="auto"/>
          </w:tcPr>
          <w:p w14:paraId="71A66457" w14:textId="3135DFB8" w:rsidR="00475521" w:rsidRPr="00D37B5B" w:rsidRDefault="00475521" w:rsidP="00475521">
            <w:pPr>
              <w:widowControl/>
              <w:jc w:val="both"/>
            </w:pPr>
            <w:bookmarkStart w:id="36"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6"/>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524CA794" w:rsidR="00475521" w:rsidRPr="00D37B5B" w:rsidRDefault="00475521" w:rsidP="00475521">
            <w:pPr>
              <w:widowControl/>
              <w:jc w:val="both"/>
            </w:pPr>
            <w:bookmarkStart w:id="37" w:name="_DV_C84"/>
            <w:r w:rsidRPr="00D37B5B">
              <w:rPr>
                <w:rStyle w:val="DeltaViewInsertion"/>
                <w:color w:val="auto"/>
                <w:u w:val="none"/>
              </w:rPr>
              <w:t>88.6</w:t>
            </w:r>
            <w:bookmarkEnd w:id="37"/>
          </w:p>
        </w:tc>
        <w:tc>
          <w:tcPr>
            <w:tcW w:w="8598" w:type="dxa"/>
            <w:gridSpan w:val="9"/>
            <w:shd w:val="clear" w:color="auto" w:fill="auto"/>
          </w:tcPr>
          <w:p w14:paraId="7E3B909E" w14:textId="77777777" w:rsidR="00475521" w:rsidRPr="00D37B5B" w:rsidRDefault="00475521" w:rsidP="00475521">
            <w:pPr>
              <w:widowControl/>
              <w:jc w:val="both"/>
            </w:pPr>
            <w:bookmarkStart w:id="38"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8"/>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3"/>
            <w:shd w:val="clear" w:color="auto" w:fill="auto"/>
          </w:tcPr>
          <w:p w14:paraId="043E6E72" w14:textId="77777777" w:rsidR="00475521" w:rsidRPr="00D37B5B" w:rsidRDefault="00475521" w:rsidP="00475521">
            <w:pPr>
              <w:widowControl/>
              <w:jc w:val="both"/>
            </w:pPr>
            <w:bookmarkStart w:id="39" w:name="_DV_C87"/>
            <w:r>
              <w:rPr>
                <w:rStyle w:val="DeltaViewInsertion"/>
                <w:color w:val="auto"/>
                <w:u w:val="none"/>
              </w:rPr>
              <w:t>88.</w:t>
            </w:r>
            <w:r w:rsidRPr="00D37B5B">
              <w:rPr>
                <w:rStyle w:val="DeltaViewInsertion"/>
                <w:color w:val="auto"/>
                <w:u w:val="none"/>
              </w:rPr>
              <w:t>6.1</w:t>
            </w:r>
            <w:bookmarkEnd w:id="39"/>
          </w:p>
        </w:tc>
        <w:tc>
          <w:tcPr>
            <w:tcW w:w="7631" w:type="dxa"/>
            <w:gridSpan w:val="6"/>
            <w:shd w:val="clear" w:color="auto" w:fill="auto"/>
          </w:tcPr>
          <w:p w14:paraId="6A1FB79F" w14:textId="4EF7FD3E" w:rsidR="00475521" w:rsidRPr="00D37B5B" w:rsidRDefault="00475521" w:rsidP="00475521">
            <w:pPr>
              <w:widowControl/>
              <w:jc w:val="both"/>
            </w:pPr>
            <w:bookmarkStart w:id="40" w:name="_DV_C89"/>
            <w:r w:rsidRPr="00D37B5B">
              <w:rPr>
                <w:rStyle w:val="DeltaViewInsertion"/>
                <w:color w:val="auto"/>
                <w:u w:val="none"/>
              </w:rPr>
              <w:t>notif</w:t>
            </w:r>
            <w:bookmarkEnd w:id="40"/>
            <w:r>
              <w:rPr>
                <w:rStyle w:val="DeltaViewInsertion"/>
                <w:color w:val="auto"/>
                <w:u w:val="none"/>
              </w:rPr>
              <w:t>y</w:t>
            </w:r>
            <w:r w:rsidRPr="00D37B5B">
              <w:t xml:space="preserve"> </w:t>
            </w:r>
            <w:r>
              <w:t>The Scottish Housing Regulator of</w:t>
            </w:r>
            <w:r w:rsidRPr="00D37B5B">
              <w:t xml:space="preserve"> </w:t>
            </w:r>
            <w:bookmarkStart w:id="41" w:name="_DV_C91"/>
            <w:r w:rsidRPr="00D37B5B">
              <w:rPr>
                <w:rStyle w:val="DeltaViewInsertion"/>
                <w:color w:val="auto"/>
                <w:u w:val="none"/>
              </w:rPr>
              <w:t>the change in registered</w:t>
            </w:r>
            <w:bookmarkEnd w:id="41"/>
            <w:r w:rsidRPr="00D37B5B">
              <w:t xml:space="preserve"> office within </w:t>
            </w:r>
            <w:r>
              <w:t xml:space="preserve">28 </w:t>
            </w:r>
            <w:r w:rsidRPr="00D37B5B">
              <w:t xml:space="preserve">days of </w:t>
            </w:r>
            <w:bookmarkStart w:id="42" w:name="_DV_C93"/>
            <w:r w:rsidRPr="00D37B5B">
              <w:rPr>
                <w:rStyle w:val="DeltaViewInsertion"/>
                <w:color w:val="auto"/>
                <w:u w:val="none"/>
              </w:rPr>
              <w:t>the</w:t>
            </w:r>
            <w:bookmarkEnd w:id="42"/>
            <w:r w:rsidRPr="00D37B5B">
              <w:t xml:space="preserve"> </w:t>
            </w:r>
            <w:bookmarkStart w:id="43" w:name="_DV_C94"/>
            <w:r>
              <w:t xml:space="preserve">change </w:t>
            </w:r>
            <w:r w:rsidRPr="00D37B5B">
              <w:rPr>
                <w:rStyle w:val="DeltaViewInsertion"/>
                <w:color w:val="auto"/>
                <w:u w:val="none"/>
              </w:rPr>
              <w:t>having been made</w:t>
            </w:r>
            <w:bookmarkEnd w:id="43"/>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3"/>
            <w:shd w:val="clear" w:color="auto" w:fill="auto"/>
          </w:tcPr>
          <w:p w14:paraId="359B480C" w14:textId="77777777" w:rsidR="00475521" w:rsidRPr="00D37B5B" w:rsidRDefault="00475521" w:rsidP="00475521">
            <w:pPr>
              <w:widowControl/>
              <w:jc w:val="both"/>
            </w:pPr>
            <w:bookmarkStart w:id="44" w:name="_DV_C96"/>
            <w:r w:rsidRPr="00D37B5B">
              <w:rPr>
                <w:rStyle w:val="DeltaViewInsertion"/>
                <w:color w:val="auto"/>
                <w:u w:val="none"/>
              </w:rPr>
              <w:t>88.6.2</w:t>
            </w:r>
            <w:bookmarkEnd w:id="44"/>
          </w:p>
        </w:tc>
        <w:tc>
          <w:tcPr>
            <w:tcW w:w="7631" w:type="dxa"/>
            <w:gridSpan w:val="6"/>
            <w:shd w:val="clear" w:color="auto" w:fill="auto"/>
          </w:tcPr>
          <w:p w14:paraId="2127C44F" w14:textId="6AFFABF5" w:rsidR="00475521" w:rsidRPr="00D37B5B" w:rsidRDefault="00475521" w:rsidP="00475521">
            <w:pPr>
              <w:widowControl/>
              <w:jc w:val="both"/>
            </w:pPr>
            <w:bookmarkStart w:id="45" w:name="_DV_C98"/>
            <w:r w:rsidRPr="00D37B5B">
              <w:rPr>
                <w:rStyle w:val="DeltaViewInsertion"/>
                <w:color w:val="auto"/>
                <w:u w:val="none"/>
              </w:rPr>
              <w:t>notif</w:t>
            </w:r>
            <w:bookmarkEnd w:id="45"/>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10"/>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6D74D95A" w:rsidR="00475521" w:rsidRDefault="00475521" w:rsidP="00475521">
            <w:pPr>
              <w:widowControl/>
              <w:jc w:val="both"/>
              <w:rPr>
                <w:color w:val="000000"/>
              </w:rPr>
            </w:pPr>
            <w:r>
              <w:rPr>
                <w:color w:val="000000"/>
              </w:rPr>
              <w:t>89</w:t>
            </w:r>
          </w:p>
        </w:tc>
        <w:tc>
          <w:tcPr>
            <w:tcW w:w="8598" w:type="dxa"/>
            <w:gridSpan w:val="9"/>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3"/>
            <w:shd w:val="clear" w:color="auto" w:fill="auto"/>
          </w:tcPr>
          <w:p w14:paraId="0FF03B8D" w14:textId="36C33B92" w:rsidR="00475521" w:rsidRDefault="00475521" w:rsidP="00475521">
            <w:pPr>
              <w:widowControl/>
              <w:jc w:val="both"/>
              <w:rPr>
                <w:color w:val="000000"/>
              </w:rPr>
            </w:pPr>
            <w:r>
              <w:rPr>
                <w:color w:val="000000"/>
              </w:rPr>
              <w:t>89.1</w:t>
            </w:r>
          </w:p>
        </w:tc>
        <w:tc>
          <w:tcPr>
            <w:tcW w:w="7631" w:type="dxa"/>
            <w:gridSpan w:val="6"/>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3"/>
            <w:shd w:val="clear" w:color="auto" w:fill="auto"/>
          </w:tcPr>
          <w:p w14:paraId="64404C24" w14:textId="7AD11CD6" w:rsidR="00475521" w:rsidRDefault="00475521" w:rsidP="00475521">
            <w:pPr>
              <w:widowControl/>
              <w:jc w:val="both"/>
              <w:rPr>
                <w:color w:val="000000"/>
              </w:rPr>
            </w:pPr>
            <w:r>
              <w:rPr>
                <w:color w:val="000000"/>
              </w:rPr>
              <w:t>89.</w:t>
            </w:r>
            <w:r w:rsidR="009750E7">
              <w:rPr>
                <w:color w:val="000000"/>
              </w:rPr>
              <w:t>2</w:t>
            </w:r>
          </w:p>
        </w:tc>
        <w:tc>
          <w:tcPr>
            <w:tcW w:w="7631" w:type="dxa"/>
            <w:gridSpan w:val="6"/>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34816E3A" w14:textId="77777777" w:rsidTr="0033280D">
        <w:trPr>
          <w:cantSplit/>
        </w:trPr>
        <w:tc>
          <w:tcPr>
            <w:tcW w:w="1008" w:type="dxa"/>
            <w:shd w:val="clear" w:color="auto" w:fill="auto"/>
          </w:tcPr>
          <w:p w14:paraId="5A7B00F4" w14:textId="77777777" w:rsidR="00475521" w:rsidRDefault="00475521" w:rsidP="00475521">
            <w:pPr>
              <w:widowControl/>
              <w:jc w:val="both"/>
              <w:rPr>
                <w:color w:val="000000"/>
              </w:rPr>
            </w:pPr>
          </w:p>
        </w:tc>
        <w:tc>
          <w:tcPr>
            <w:tcW w:w="967" w:type="dxa"/>
            <w:gridSpan w:val="3"/>
            <w:shd w:val="clear" w:color="auto" w:fill="auto"/>
          </w:tcPr>
          <w:p w14:paraId="3BE081EF" w14:textId="434C44EA" w:rsidR="00475521" w:rsidRDefault="00475521" w:rsidP="00475521">
            <w:pPr>
              <w:widowControl/>
              <w:jc w:val="both"/>
              <w:rPr>
                <w:color w:val="000000"/>
              </w:rPr>
            </w:pPr>
            <w:r>
              <w:rPr>
                <w:color w:val="000000"/>
              </w:rPr>
              <w:t>89.</w:t>
            </w:r>
            <w:r w:rsidR="009750E7">
              <w:rPr>
                <w:color w:val="000000"/>
              </w:rPr>
              <w:t>3</w:t>
            </w:r>
          </w:p>
        </w:tc>
        <w:tc>
          <w:tcPr>
            <w:tcW w:w="7631" w:type="dxa"/>
            <w:gridSpan w:val="6"/>
            <w:shd w:val="clear" w:color="auto" w:fill="auto"/>
          </w:tcPr>
          <w:p w14:paraId="2EE579E1" w14:textId="77EAE53B" w:rsidR="00475521" w:rsidRPr="00D37B5B" w:rsidRDefault="00475521" w:rsidP="00475521">
            <w:pPr>
              <w:widowControl/>
              <w:jc w:val="both"/>
            </w:pPr>
            <w:r w:rsidRPr="00D37B5B">
              <w:t xml:space="preserve">“Chairperson” means the Chairperson </w:t>
            </w:r>
            <w:r w:rsidR="00B30CC1">
              <w:t xml:space="preserve">(or such other term that is used by the Association to denote the holder of this office) </w:t>
            </w:r>
            <w:r w:rsidRPr="00D37B5B">
              <w:t xml:space="preserve">of the Association referred </w:t>
            </w:r>
            <w:bookmarkStart w:id="46" w:name="_DV_C100"/>
            <w:r w:rsidRPr="00D37B5B">
              <w:rPr>
                <w:rStyle w:val="DeltaViewInsertion"/>
                <w:color w:val="auto"/>
                <w:u w:val="none"/>
              </w:rPr>
              <w:t>to in</w:t>
            </w:r>
            <w:bookmarkEnd w:id="46"/>
            <w:r w:rsidRPr="00D37B5B">
              <w:t xml:space="preserve"> Rule</w:t>
            </w:r>
            <w:bookmarkStart w:id="47"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7"/>
          </w:p>
        </w:tc>
      </w:tr>
      <w:tr w:rsidR="00475521" w14:paraId="2D874EAE" w14:textId="77777777" w:rsidTr="0033280D">
        <w:trPr>
          <w:cantSplit/>
        </w:trPr>
        <w:tc>
          <w:tcPr>
            <w:tcW w:w="1008" w:type="dxa"/>
            <w:shd w:val="clear" w:color="auto" w:fill="auto"/>
          </w:tcPr>
          <w:p w14:paraId="646E7777" w14:textId="77777777" w:rsidR="00475521" w:rsidRDefault="00475521" w:rsidP="00475521">
            <w:pPr>
              <w:widowControl/>
              <w:jc w:val="both"/>
              <w:rPr>
                <w:color w:val="000000"/>
              </w:rPr>
            </w:pPr>
          </w:p>
        </w:tc>
        <w:tc>
          <w:tcPr>
            <w:tcW w:w="967" w:type="dxa"/>
            <w:gridSpan w:val="3"/>
            <w:shd w:val="clear" w:color="auto" w:fill="auto"/>
          </w:tcPr>
          <w:p w14:paraId="7CEA0C9C" w14:textId="5FFC928F" w:rsidR="00475521" w:rsidRDefault="00475521" w:rsidP="00475521">
            <w:pPr>
              <w:widowControl/>
              <w:jc w:val="both"/>
              <w:rPr>
                <w:color w:val="000000"/>
              </w:rPr>
            </w:pPr>
            <w:r>
              <w:rPr>
                <w:color w:val="000000"/>
              </w:rPr>
              <w:t>89.4</w:t>
            </w:r>
          </w:p>
        </w:tc>
        <w:tc>
          <w:tcPr>
            <w:tcW w:w="7631" w:type="dxa"/>
            <w:gridSpan w:val="6"/>
            <w:shd w:val="clear" w:color="auto" w:fill="auto"/>
          </w:tcPr>
          <w:p w14:paraId="39F2AA98" w14:textId="77777777" w:rsidR="00475521" w:rsidRPr="00D37B5B" w:rsidRDefault="00475521" w:rsidP="0047552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475521" w14:paraId="0B326295" w14:textId="77777777" w:rsidTr="00DE7CA8">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3"/>
            <w:shd w:val="clear" w:color="auto" w:fill="auto"/>
          </w:tcPr>
          <w:p w14:paraId="11A3E465" w14:textId="778F51B6" w:rsidR="00475521" w:rsidRDefault="00475521" w:rsidP="00475521">
            <w:pPr>
              <w:widowControl/>
              <w:jc w:val="both"/>
              <w:rPr>
                <w:color w:val="000000"/>
              </w:rPr>
            </w:pPr>
            <w:r>
              <w:rPr>
                <w:color w:val="000000"/>
              </w:rPr>
              <w:t>89.5</w:t>
            </w:r>
          </w:p>
        </w:tc>
        <w:tc>
          <w:tcPr>
            <w:tcW w:w="7631" w:type="dxa"/>
            <w:gridSpan w:val="6"/>
            <w:shd w:val="clear" w:color="auto" w:fill="auto"/>
          </w:tcPr>
          <w:p w14:paraId="577DABBD" w14:textId="7DE328F0" w:rsidR="00475521" w:rsidRDefault="00475521" w:rsidP="00475521">
            <w:pPr>
              <w:widowControl/>
              <w:jc w:val="both"/>
              <w:rPr>
                <w:color w:val="000000"/>
              </w:rPr>
            </w:pPr>
            <w:r w:rsidRPr="00D37B5B">
              <w:t xml:space="preserve">“Committee” means the Committee of </w:t>
            </w:r>
            <w:r>
              <w:t>M</w:t>
            </w:r>
            <w:r w:rsidRPr="00D37B5B">
              <w:t xml:space="preserve">anagement </w:t>
            </w:r>
            <w:r w:rsidR="00B30CC1">
              <w:t xml:space="preserve">(or such other term that is used by the Association to denote the governing body of the Association) </w:t>
            </w:r>
            <w:r>
              <w:t xml:space="preserve">referred to in </w:t>
            </w:r>
            <w:r w:rsidRPr="00D37B5B">
              <w:t>Rule 37</w:t>
            </w:r>
            <w:r>
              <w:t>.1</w:t>
            </w:r>
            <w:r w:rsidRPr="00D37B5B">
              <w:t>.</w:t>
            </w:r>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3"/>
            <w:shd w:val="clear" w:color="auto" w:fill="auto"/>
          </w:tcPr>
          <w:p w14:paraId="4346BAB3" w14:textId="503EA42F" w:rsidR="00475521" w:rsidRDefault="00475521" w:rsidP="00475521">
            <w:pPr>
              <w:widowControl/>
              <w:jc w:val="both"/>
              <w:rPr>
                <w:color w:val="000000"/>
              </w:rPr>
            </w:pPr>
            <w:r>
              <w:rPr>
                <w:color w:val="000000"/>
              </w:rPr>
              <w:t>89.6</w:t>
            </w:r>
          </w:p>
        </w:tc>
        <w:tc>
          <w:tcPr>
            <w:tcW w:w="7631" w:type="dxa"/>
            <w:gridSpan w:val="6"/>
            <w:shd w:val="clear" w:color="auto" w:fill="auto"/>
          </w:tcPr>
          <w:p w14:paraId="0B75338E" w14:textId="77777777" w:rsidR="00475521" w:rsidRPr="00D37B5B" w:rsidRDefault="00475521" w:rsidP="00475521">
            <w:pPr>
              <w:widowControl/>
              <w:jc w:val="both"/>
            </w:pPr>
            <w:r w:rsidRPr="00D37B5B">
              <w:t>“Committee Meeting” means a meeting of the Committee.</w:t>
            </w:r>
          </w:p>
        </w:tc>
      </w:tr>
      <w:tr w:rsidR="00475521" w14:paraId="77A4B9A7" w14:textId="77777777" w:rsidTr="0033280D">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3"/>
            <w:shd w:val="clear" w:color="auto" w:fill="auto"/>
          </w:tcPr>
          <w:p w14:paraId="6F8B9751" w14:textId="0E2D7CAA" w:rsidR="00475521" w:rsidRDefault="00475521" w:rsidP="00475521">
            <w:pPr>
              <w:widowControl/>
              <w:jc w:val="both"/>
              <w:rPr>
                <w:color w:val="000000"/>
              </w:rPr>
            </w:pPr>
            <w:r>
              <w:rPr>
                <w:color w:val="000000"/>
              </w:rPr>
              <w:t>89.7</w:t>
            </w:r>
          </w:p>
        </w:tc>
        <w:tc>
          <w:tcPr>
            <w:tcW w:w="7631" w:type="dxa"/>
            <w:gridSpan w:val="6"/>
            <w:shd w:val="clear" w:color="auto" w:fill="auto"/>
          </w:tcPr>
          <w:p w14:paraId="5938EB38" w14:textId="77777777" w:rsidR="00475521" w:rsidRDefault="00475521" w:rsidP="00475521">
            <w:pPr>
              <w:widowControl/>
              <w:jc w:val="both"/>
              <w:rPr>
                <w:color w:val="000000"/>
              </w:rPr>
            </w:pPr>
            <w:r>
              <w:t>“Committee Member” means a m</w:t>
            </w:r>
            <w:r w:rsidRPr="00D37B5B">
              <w:t>ember of the Committee</w:t>
            </w:r>
            <w:r>
              <w:t>.</w:t>
            </w:r>
            <w:r w:rsidRPr="00D37B5B" w:rsidDel="001028F3">
              <w:t xml:space="preserve"> </w:t>
            </w:r>
          </w:p>
        </w:tc>
      </w:tr>
      <w:tr w:rsidR="00475521" w14:paraId="4785EE72" w14:textId="77777777" w:rsidTr="0033280D">
        <w:trPr>
          <w:cantSplit/>
        </w:trPr>
        <w:tc>
          <w:tcPr>
            <w:tcW w:w="1008" w:type="dxa"/>
            <w:shd w:val="clear" w:color="auto" w:fill="auto"/>
          </w:tcPr>
          <w:p w14:paraId="0573349B" w14:textId="77777777" w:rsidR="00475521" w:rsidRDefault="00475521" w:rsidP="00475521">
            <w:pPr>
              <w:widowControl/>
              <w:jc w:val="both"/>
              <w:rPr>
                <w:color w:val="000000"/>
              </w:rPr>
            </w:pPr>
          </w:p>
        </w:tc>
        <w:tc>
          <w:tcPr>
            <w:tcW w:w="967" w:type="dxa"/>
            <w:gridSpan w:val="3"/>
            <w:shd w:val="clear" w:color="auto" w:fill="auto"/>
          </w:tcPr>
          <w:p w14:paraId="2FB5D861" w14:textId="02143438" w:rsidR="00475521" w:rsidRDefault="00475521" w:rsidP="00475521">
            <w:pPr>
              <w:widowControl/>
              <w:jc w:val="both"/>
              <w:rPr>
                <w:color w:val="000000"/>
              </w:rPr>
            </w:pPr>
            <w:r>
              <w:rPr>
                <w:color w:val="000000"/>
              </w:rPr>
              <w:t>89.8</w:t>
            </w:r>
          </w:p>
          <w:p w14:paraId="6E3AD24F" w14:textId="77777777" w:rsidR="00475521" w:rsidRDefault="00475521" w:rsidP="00475521">
            <w:pPr>
              <w:widowControl/>
              <w:jc w:val="both"/>
              <w:rPr>
                <w:color w:val="000000"/>
              </w:rPr>
            </w:pPr>
          </w:p>
        </w:tc>
        <w:tc>
          <w:tcPr>
            <w:tcW w:w="7631" w:type="dxa"/>
            <w:gridSpan w:val="6"/>
            <w:shd w:val="clear" w:color="auto" w:fill="auto"/>
          </w:tcPr>
          <w:p w14:paraId="61A30F11" w14:textId="77777777" w:rsidR="00475521" w:rsidRDefault="00475521" w:rsidP="0047552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8" w:name="_DV_C111"/>
            <w:r>
              <w:rPr>
                <w:color w:val="000000"/>
              </w:rPr>
              <w:t>or its successor body</w:t>
            </w:r>
            <w:r w:rsidRPr="00D37B5B">
              <w:rPr>
                <w:rStyle w:val="DeltaViewInsertion"/>
                <w:color w:val="auto"/>
                <w:u w:val="none"/>
              </w:rPr>
              <w:t>.</w:t>
            </w:r>
            <w:bookmarkEnd w:id="48"/>
          </w:p>
        </w:tc>
      </w:tr>
      <w:tr w:rsidR="00475521" w14:paraId="491E9271" w14:textId="77777777" w:rsidTr="0033280D">
        <w:trPr>
          <w:cantSplit/>
        </w:trPr>
        <w:tc>
          <w:tcPr>
            <w:tcW w:w="1008" w:type="dxa"/>
            <w:shd w:val="clear" w:color="auto" w:fill="auto"/>
          </w:tcPr>
          <w:p w14:paraId="78195B22" w14:textId="77777777" w:rsidR="00475521" w:rsidRDefault="00475521" w:rsidP="00475521">
            <w:pPr>
              <w:widowControl/>
              <w:jc w:val="both"/>
              <w:rPr>
                <w:color w:val="000000"/>
              </w:rPr>
            </w:pPr>
          </w:p>
        </w:tc>
        <w:tc>
          <w:tcPr>
            <w:tcW w:w="967" w:type="dxa"/>
            <w:gridSpan w:val="3"/>
            <w:shd w:val="clear" w:color="auto" w:fill="auto"/>
          </w:tcPr>
          <w:p w14:paraId="7FCA31BE" w14:textId="5C23ED22" w:rsidR="00475521" w:rsidRDefault="00475521" w:rsidP="00475521">
            <w:pPr>
              <w:widowControl/>
              <w:jc w:val="both"/>
              <w:rPr>
                <w:color w:val="000000"/>
              </w:rPr>
            </w:pPr>
            <w:r>
              <w:rPr>
                <w:color w:val="000000"/>
              </w:rPr>
              <w:t>89.9</w:t>
            </w:r>
          </w:p>
        </w:tc>
        <w:tc>
          <w:tcPr>
            <w:tcW w:w="7631" w:type="dxa"/>
            <w:gridSpan w:val="6"/>
            <w:shd w:val="clear" w:color="auto" w:fill="auto"/>
          </w:tcPr>
          <w:p w14:paraId="0AE332BF" w14:textId="77777777" w:rsidR="00475521" w:rsidRPr="00D37B5B" w:rsidRDefault="00475521" w:rsidP="00475521">
            <w:pPr>
              <w:widowControl/>
              <w:jc w:val="both"/>
            </w:pPr>
            <w:r>
              <w:t>“Group” means the Association and any organisation which is its parent, its subsidiary or is a subsidiary of its parent.</w:t>
            </w:r>
          </w:p>
        </w:tc>
      </w:tr>
      <w:tr w:rsidR="00475521" w14:paraId="4D877465" w14:textId="77777777" w:rsidTr="0033280D">
        <w:trPr>
          <w:cantSplit/>
        </w:trPr>
        <w:tc>
          <w:tcPr>
            <w:tcW w:w="1008" w:type="dxa"/>
            <w:shd w:val="clear" w:color="auto" w:fill="auto"/>
          </w:tcPr>
          <w:p w14:paraId="34E4D6B6" w14:textId="77777777" w:rsidR="00475521" w:rsidRDefault="00475521" w:rsidP="00475521">
            <w:pPr>
              <w:widowControl/>
              <w:jc w:val="both"/>
              <w:rPr>
                <w:color w:val="000000"/>
              </w:rPr>
            </w:pPr>
          </w:p>
        </w:tc>
        <w:tc>
          <w:tcPr>
            <w:tcW w:w="967" w:type="dxa"/>
            <w:gridSpan w:val="3"/>
            <w:shd w:val="clear" w:color="auto" w:fill="auto"/>
          </w:tcPr>
          <w:p w14:paraId="4A0DDFE7" w14:textId="694D124F" w:rsidR="00475521" w:rsidRDefault="00475521" w:rsidP="009750E7">
            <w:pPr>
              <w:widowControl/>
              <w:jc w:val="both"/>
              <w:rPr>
                <w:color w:val="000000"/>
              </w:rPr>
            </w:pPr>
            <w:r>
              <w:rPr>
                <w:color w:val="000000"/>
              </w:rPr>
              <w:t>89.10</w:t>
            </w:r>
          </w:p>
        </w:tc>
        <w:tc>
          <w:tcPr>
            <w:tcW w:w="7631" w:type="dxa"/>
            <w:gridSpan w:val="6"/>
            <w:shd w:val="clear" w:color="auto" w:fill="auto"/>
          </w:tcPr>
          <w:p w14:paraId="11538E51" w14:textId="77777777" w:rsidR="00475521" w:rsidRDefault="00475521" w:rsidP="00475521">
            <w:pPr>
              <w:widowControl/>
              <w:jc w:val="both"/>
              <w:rPr>
                <w:color w:val="000000"/>
              </w:rPr>
            </w:pPr>
            <w:r>
              <w:rPr>
                <w:color w:val="000000"/>
              </w:rPr>
              <w:t>“Meeting” means a general meeting of the Association, whether special, general or annual referred to in Rules 20-23.</w:t>
            </w:r>
          </w:p>
        </w:tc>
      </w:tr>
      <w:tr w:rsidR="00475521" w14:paraId="37E94930" w14:textId="77777777" w:rsidTr="0033280D">
        <w:trPr>
          <w:cantSplit/>
        </w:trPr>
        <w:tc>
          <w:tcPr>
            <w:tcW w:w="1008" w:type="dxa"/>
            <w:shd w:val="clear" w:color="auto" w:fill="auto"/>
          </w:tcPr>
          <w:p w14:paraId="60891EA8" w14:textId="77777777" w:rsidR="00475521" w:rsidRDefault="00475521" w:rsidP="00475521">
            <w:pPr>
              <w:widowControl/>
              <w:jc w:val="both"/>
              <w:rPr>
                <w:color w:val="000000"/>
              </w:rPr>
            </w:pPr>
          </w:p>
        </w:tc>
        <w:tc>
          <w:tcPr>
            <w:tcW w:w="967" w:type="dxa"/>
            <w:gridSpan w:val="3"/>
            <w:shd w:val="clear" w:color="auto" w:fill="auto"/>
          </w:tcPr>
          <w:p w14:paraId="0769F651" w14:textId="4CC45330" w:rsidR="00475521" w:rsidRDefault="00475521" w:rsidP="009750E7">
            <w:pPr>
              <w:widowControl/>
              <w:jc w:val="both"/>
              <w:rPr>
                <w:color w:val="000000"/>
              </w:rPr>
            </w:pPr>
            <w:r>
              <w:rPr>
                <w:color w:val="000000"/>
              </w:rPr>
              <w:t>89.11</w:t>
            </w:r>
          </w:p>
        </w:tc>
        <w:tc>
          <w:tcPr>
            <w:tcW w:w="7631" w:type="dxa"/>
            <w:gridSpan w:val="6"/>
            <w:shd w:val="clear" w:color="auto" w:fill="auto"/>
          </w:tcPr>
          <w:p w14:paraId="071B2864" w14:textId="77777777" w:rsidR="00475521" w:rsidRPr="00D37B5B" w:rsidRDefault="00475521" w:rsidP="00475521">
            <w:pPr>
              <w:widowControl/>
              <w:jc w:val="both"/>
            </w:pPr>
            <w:r w:rsidRPr="00D37B5B">
              <w:t xml:space="preserve">“Member” means </w:t>
            </w:r>
            <w:bookmarkStart w:id="49" w:name="_DV_C113"/>
            <w:r>
              <w:rPr>
                <w:rStyle w:val="DeltaViewInsertion"/>
                <w:color w:val="auto"/>
                <w:u w:val="none"/>
              </w:rPr>
              <w:t>a m</w:t>
            </w:r>
            <w:r w:rsidRPr="00D37B5B">
              <w:rPr>
                <w:rStyle w:val="DeltaViewInsertion"/>
                <w:color w:val="auto"/>
                <w:u w:val="none"/>
              </w:rPr>
              <w:t>ember</w:t>
            </w:r>
            <w:bookmarkEnd w:id="49"/>
            <w:r w:rsidRPr="00D37B5B">
              <w:t xml:space="preserve"> of the </w:t>
            </w:r>
            <w:bookmarkStart w:id="50" w:name="_DV_C115"/>
            <w:r w:rsidRPr="00D37B5B">
              <w:rPr>
                <w:rStyle w:val="DeltaViewInsertion"/>
                <w:color w:val="auto"/>
                <w:u w:val="none"/>
              </w:rPr>
              <w:t>Association whose name is entered</w:t>
            </w:r>
            <w:bookmarkEnd w:id="50"/>
            <w:r w:rsidRPr="00D37B5B">
              <w:t xml:space="preserve"> in </w:t>
            </w:r>
            <w:bookmarkStart w:id="51" w:name="_DV_C117"/>
            <w:r w:rsidRPr="00D37B5B">
              <w:rPr>
                <w:rStyle w:val="DeltaViewInsertion"/>
                <w:color w:val="auto"/>
                <w:u w:val="none"/>
              </w:rPr>
              <w:t>the Register of Members.</w:t>
            </w:r>
            <w:bookmarkEnd w:id="51"/>
          </w:p>
        </w:tc>
      </w:tr>
      <w:tr w:rsidR="00475521" w14:paraId="4DB1ED7D" w14:textId="77777777" w:rsidTr="0033280D">
        <w:trPr>
          <w:cantSplit/>
        </w:trPr>
        <w:tc>
          <w:tcPr>
            <w:tcW w:w="1008" w:type="dxa"/>
            <w:shd w:val="clear" w:color="auto" w:fill="auto"/>
          </w:tcPr>
          <w:p w14:paraId="0BA98D82" w14:textId="77777777" w:rsidR="00475521" w:rsidRDefault="00475521" w:rsidP="00475521">
            <w:pPr>
              <w:widowControl/>
              <w:jc w:val="both"/>
              <w:rPr>
                <w:color w:val="000000"/>
              </w:rPr>
            </w:pPr>
          </w:p>
        </w:tc>
        <w:tc>
          <w:tcPr>
            <w:tcW w:w="967" w:type="dxa"/>
            <w:gridSpan w:val="3"/>
            <w:shd w:val="clear" w:color="auto" w:fill="auto"/>
          </w:tcPr>
          <w:p w14:paraId="02A66A41" w14:textId="22B84742" w:rsidR="00475521" w:rsidRDefault="00475521" w:rsidP="009750E7">
            <w:pPr>
              <w:widowControl/>
              <w:jc w:val="both"/>
              <w:rPr>
                <w:color w:val="000000"/>
              </w:rPr>
            </w:pPr>
            <w:r>
              <w:rPr>
                <w:color w:val="000000"/>
              </w:rPr>
              <w:t>89.12</w:t>
            </w:r>
          </w:p>
        </w:tc>
        <w:tc>
          <w:tcPr>
            <w:tcW w:w="7631" w:type="dxa"/>
            <w:gridSpan w:val="6"/>
            <w:shd w:val="clear" w:color="auto" w:fill="auto"/>
          </w:tcPr>
          <w:p w14:paraId="4546F1AA" w14:textId="77777777" w:rsidR="00475521" w:rsidRDefault="00475521" w:rsidP="00475521">
            <w:pPr>
              <w:widowControl/>
              <w:jc w:val="both"/>
              <w:rPr>
                <w:color w:val="000000"/>
              </w:rPr>
            </w:pPr>
            <w:r>
              <w:rPr>
                <w:color w:val="000000"/>
              </w:rPr>
              <w:t>“Office Bearer” means the Chairperson, Secretary, and such other Officer Bearer appointed under Rule 59.1.</w:t>
            </w:r>
          </w:p>
        </w:tc>
      </w:tr>
      <w:tr w:rsidR="00475521" w14:paraId="401F1C53" w14:textId="77777777" w:rsidTr="0033280D">
        <w:trPr>
          <w:cantSplit/>
        </w:trPr>
        <w:tc>
          <w:tcPr>
            <w:tcW w:w="1008" w:type="dxa"/>
            <w:shd w:val="clear" w:color="auto" w:fill="auto"/>
          </w:tcPr>
          <w:p w14:paraId="3DF0A003" w14:textId="77777777" w:rsidR="00475521" w:rsidRDefault="00475521" w:rsidP="00475521">
            <w:pPr>
              <w:widowControl/>
              <w:jc w:val="both"/>
              <w:rPr>
                <w:color w:val="000000"/>
              </w:rPr>
            </w:pPr>
          </w:p>
        </w:tc>
        <w:tc>
          <w:tcPr>
            <w:tcW w:w="967" w:type="dxa"/>
            <w:gridSpan w:val="3"/>
            <w:shd w:val="clear" w:color="auto" w:fill="auto"/>
          </w:tcPr>
          <w:p w14:paraId="5337777E" w14:textId="12927B42" w:rsidR="00475521" w:rsidRDefault="00475521" w:rsidP="009750E7">
            <w:pPr>
              <w:widowControl/>
              <w:jc w:val="both"/>
              <w:rPr>
                <w:color w:val="000000"/>
              </w:rPr>
            </w:pPr>
            <w:r>
              <w:rPr>
                <w:color w:val="000000"/>
              </w:rPr>
              <w:t>89.13</w:t>
            </w:r>
          </w:p>
        </w:tc>
        <w:tc>
          <w:tcPr>
            <w:tcW w:w="7631" w:type="dxa"/>
            <w:gridSpan w:val="6"/>
            <w:shd w:val="clear" w:color="auto" w:fill="auto"/>
          </w:tcPr>
          <w:p w14:paraId="11F005E7" w14:textId="77777777" w:rsidR="00475521" w:rsidRDefault="00475521" w:rsidP="0047552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475521" w14:paraId="5ED1E144" w14:textId="77777777" w:rsidTr="0033280D">
        <w:trPr>
          <w:cantSplit/>
        </w:trPr>
        <w:tc>
          <w:tcPr>
            <w:tcW w:w="1008" w:type="dxa"/>
            <w:shd w:val="clear" w:color="auto" w:fill="auto"/>
          </w:tcPr>
          <w:p w14:paraId="048E78D8" w14:textId="77777777" w:rsidR="00475521" w:rsidRDefault="00475521" w:rsidP="00475521">
            <w:pPr>
              <w:widowControl/>
              <w:jc w:val="both"/>
              <w:rPr>
                <w:color w:val="000000"/>
              </w:rPr>
            </w:pPr>
          </w:p>
        </w:tc>
        <w:tc>
          <w:tcPr>
            <w:tcW w:w="967" w:type="dxa"/>
            <w:gridSpan w:val="3"/>
            <w:shd w:val="clear" w:color="auto" w:fill="auto"/>
          </w:tcPr>
          <w:p w14:paraId="68BE9E07" w14:textId="188F4302" w:rsidR="00475521" w:rsidRDefault="00475521" w:rsidP="009750E7">
            <w:pPr>
              <w:widowControl/>
              <w:jc w:val="both"/>
              <w:rPr>
                <w:color w:val="000000"/>
              </w:rPr>
            </w:pPr>
            <w:r>
              <w:rPr>
                <w:color w:val="000000"/>
              </w:rPr>
              <w:t>89.14</w:t>
            </w:r>
          </w:p>
        </w:tc>
        <w:tc>
          <w:tcPr>
            <w:tcW w:w="7631" w:type="dxa"/>
            <w:gridSpan w:val="6"/>
            <w:shd w:val="clear" w:color="auto" w:fill="auto"/>
          </w:tcPr>
          <w:p w14:paraId="73C16F25" w14:textId="77777777" w:rsidR="00475521" w:rsidRDefault="00475521" w:rsidP="0047552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475521" w14:paraId="07F588BB" w14:textId="77777777" w:rsidTr="0033280D">
        <w:trPr>
          <w:cantSplit/>
        </w:trPr>
        <w:tc>
          <w:tcPr>
            <w:tcW w:w="1008" w:type="dxa"/>
            <w:shd w:val="clear" w:color="auto" w:fill="auto"/>
          </w:tcPr>
          <w:p w14:paraId="34BBCD3D" w14:textId="77777777" w:rsidR="00475521" w:rsidRDefault="00475521" w:rsidP="00475521">
            <w:pPr>
              <w:widowControl/>
              <w:jc w:val="both"/>
              <w:rPr>
                <w:color w:val="000000"/>
              </w:rPr>
            </w:pPr>
          </w:p>
        </w:tc>
        <w:tc>
          <w:tcPr>
            <w:tcW w:w="967" w:type="dxa"/>
            <w:gridSpan w:val="3"/>
            <w:shd w:val="clear" w:color="auto" w:fill="auto"/>
          </w:tcPr>
          <w:p w14:paraId="23BD6757" w14:textId="4B0A67C3" w:rsidR="00475521" w:rsidRDefault="00475521" w:rsidP="009750E7">
            <w:pPr>
              <w:widowControl/>
              <w:jc w:val="both"/>
              <w:rPr>
                <w:color w:val="000000"/>
              </w:rPr>
            </w:pPr>
            <w:r>
              <w:rPr>
                <w:color w:val="000000"/>
              </w:rPr>
              <w:t>89.15</w:t>
            </w:r>
          </w:p>
        </w:tc>
        <w:tc>
          <w:tcPr>
            <w:tcW w:w="7631" w:type="dxa"/>
            <w:gridSpan w:val="6"/>
            <w:shd w:val="clear" w:color="auto" w:fill="auto"/>
          </w:tcPr>
          <w:p w14:paraId="343247B4" w14:textId="77777777" w:rsidR="00475521" w:rsidRDefault="00475521" w:rsidP="00475521">
            <w:pPr>
              <w:widowControl/>
              <w:jc w:val="both"/>
              <w:rPr>
                <w:color w:val="000000"/>
              </w:rPr>
            </w:pPr>
            <w:r>
              <w:rPr>
                <w:color w:val="000000"/>
              </w:rPr>
              <w:t>“property” includes everything which can be passed on by inheritance (including loans, certificates, books and papers).</w:t>
            </w:r>
          </w:p>
        </w:tc>
      </w:tr>
      <w:tr w:rsidR="00475521" w14:paraId="711886C7" w14:textId="77777777" w:rsidTr="0033280D">
        <w:trPr>
          <w:cantSplit/>
        </w:trPr>
        <w:tc>
          <w:tcPr>
            <w:tcW w:w="1008" w:type="dxa"/>
            <w:shd w:val="clear" w:color="auto" w:fill="auto"/>
          </w:tcPr>
          <w:p w14:paraId="718B1438" w14:textId="77777777" w:rsidR="00475521" w:rsidRDefault="00475521" w:rsidP="00475521">
            <w:pPr>
              <w:widowControl/>
              <w:jc w:val="both"/>
              <w:rPr>
                <w:color w:val="000000"/>
              </w:rPr>
            </w:pPr>
          </w:p>
        </w:tc>
        <w:tc>
          <w:tcPr>
            <w:tcW w:w="967" w:type="dxa"/>
            <w:gridSpan w:val="3"/>
            <w:shd w:val="clear" w:color="auto" w:fill="auto"/>
          </w:tcPr>
          <w:p w14:paraId="7F93A193" w14:textId="693B7AFB" w:rsidR="00475521" w:rsidRDefault="00475521" w:rsidP="009750E7">
            <w:pPr>
              <w:widowControl/>
              <w:jc w:val="both"/>
              <w:rPr>
                <w:color w:val="000000"/>
              </w:rPr>
            </w:pPr>
            <w:r>
              <w:rPr>
                <w:color w:val="000000"/>
              </w:rPr>
              <w:t>89.16</w:t>
            </w:r>
          </w:p>
        </w:tc>
        <w:tc>
          <w:tcPr>
            <w:tcW w:w="7631" w:type="dxa"/>
            <w:gridSpan w:val="6"/>
            <w:shd w:val="clear" w:color="auto" w:fill="auto"/>
          </w:tcPr>
          <w:p w14:paraId="5DAA80B5" w14:textId="77777777" w:rsidR="00475521" w:rsidRDefault="00475521" w:rsidP="00475521">
            <w:pPr>
              <w:widowControl/>
              <w:jc w:val="both"/>
              <w:rPr>
                <w:color w:val="000000"/>
              </w:rPr>
            </w:pPr>
            <w:r>
              <w:rPr>
                <w:color w:val="000000"/>
              </w:rPr>
              <w:t xml:space="preserve">A reference to law or statute is a reference to that law or statute as re-enacted, amended or replaced. </w:t>
            </w:r>
          </w:p>
        </w:tc>
      </w:tr>
      <w:tr w:rsidR="00475521" w14:paraId="785CA083" w14:textId="77777777" w:rsidTr="0033280D">
        <w:trPr>
          <w:cantSplit/>
        </w:trPr>
        <w:tc>
          <w:tcPr>
            <w:tcW w:w="1008" w:type="dxa"/>
            <w:shd w:val="clear" w:color="auto" w:fill="auto"/>
          </w:tcPr>
          <w:p w14:paraId="54F77721" w14:textId="77777777" w:rsidR="00475521" w:rsidRDefault="00475521" w:rsidP="00475521">
            <w:pPr>
              <w:widowControl/>
              <w:jc w:val="both"/>
              <w:rPr>
                <w:color w:val="000000"/>
              </w:rPr>
            </w:pPr>
          </w:p>
        </w:tc>
        <w:tc>
          <w:tcPr>
            <w:tcW w:w="967" w:type="dxa"/>
            <w:gridSpan w:val="3"/>
            <w:shd w:val="clear" w:color="auto" w:fill="auto"/>
          </w:tcPr>
          <w:p w14:paraId="34A20A20" w14:textId="29E9D28A" w:rsidR="00475521" w:rsidRDefault="00475521" w:rsidP="009750E7">
            <w:pPr>
              <w:widowControl/>
              <w:jc w:val="both"/>
              <w:rPr>
                <w:color w:val="000000"/>
              </w:rPr>
            </w:pPr>
            <w:r>
              <w:rPr>
                <w:color w:val="000000"/>
              </w:rPr>
              <w:t>89.17</w:t>
            </w:r>
          </w:p>
        </w:tc>
        <w:tc>
          <w:tcPr>
            <w:tcW w:w="7631" w:type="dxa"/>
            <w:gridSpan w:val="6"/>
            <w:shd w:val="clear" w:color="auto" w:fill="auto"/>
          </w:tcPr>
          <w:p w14:paraId="476B3EFF" w14:textId="77777777" w:rsidR="00475521" w:rsidRDefault="00475521" w:rsidP="00475521">
            <w:pPr>
              <w:widowControl/>
              <w:jc w:val="both"/>
              <w:rPr>
                <w:color w:val="000000"/>
              </w:rPr>
            </w:pPr>
            <w:r>
              <w:rPr>
                <w:color w:val="000000"/>
              </w:rPr>
              <w:t>“Register of Members” means the register of members referred to in Rule 64.</w:t>
            </w:r>
          </w:p>
        </w:tc>
      </w:tr>
      <w:tr w:rsidR="00475521" w14:paraId="18E6F9BF" w14:textId="77777777" w:rsidTr="00766122">
        <w:trPr>
          <w:cantSplit/>
        </w:trPr>
        <w:tc>
          <w:tcPr>
            <w:tcW w:w="1008" w:type="dxa"/>
            <w:shd w:val="clear" w:color="auto" w:fill="auto"/>
          </w:tcPr>
          <w:p w14:paraId="1486C6AA" w14:textId="77777777" w:rsidR="00475521" w:rsidRDefault="00475521" w:rsidP="00475521">
            <w:pPr>
              <w:widowControl/>
              <w:jc w:val="both"/>
              <w:rPr>
                <w:color w:val="000000"/>
              </w:rPr>
            </w:pPr>
          </w:p>
        </w:tc>
        <w:tc>
          <w:tcPr>
            <w:tcW w:w="967" w:type="dxa"/>
            <w:gridSpan w:val="3"/>
            <w:shd w:val="clear" w:color="auto" w:fill="auto"/>
          </w:tcPr>
          <w:p w14:paraId="11803204" w14:textId="0A3ECC6E" w:rsidR="00475521" w:rsidRDefault="00475521" w:rsidP="009750E7">
            <w:pPr>
              <w:widowControl/>
              <w:jc w:val="both"/>
              <w:rPr>
                <w:color w:val="000000"/>
              </w:rPr>
            </w:pPr>
            <w:r>
              <w:rPr>
                <w:color w:val="000000"/>
              </w:rPr>
              <w:t>89.18</w:t>
            </w:r>
          </w:p>
        </w:tc>
        <w:tc>
          <w:tcPr>
            <w:tcW w:w="7631" w:type="dxa"/>
            <w:gridSpan w:val="6"/>
            <w:shd w:val="clear" w:color="auto" w:fill="auto"/>
          </w:tcPr>
          <w:p w14:paraId="7E0B7726" w14:textId="77777777" w:rsidR="00475521" w:rsidRDefault="00475521" w:rsidP="0047552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475521" w14:paraId="1992F057" w14:textId="77777777" w:rsidTr="0033280D">
        <w:trPr>
          <w:cantSplit/>
        </w:trPr>
        <w:tc>
          <w:tcPr>
            <w:tcW w:w="1008" w:type="dxa"/>
            <w:shd w:val="clear" w:color="auto" w:fill="auto"/>
          </w:tcPr>
          <w:p w14:paraId="7007E17C" w14:textId="77777777" w:rsidR="00475521" w:rsidRDefault="00475521" w:rsidP="00475521">
            <w:pPr>
              <w:widowControl/>
              <w:jc w:val="both"/>
              <w:rPr>
                <w:color w:val="000000"/>
              </w:rPr>
            </w:pPr>
          </w:p>
        </w:tc>
        <w:tc>
          <w:tcPr>
            <w:tcW w:w="967" w:type="dxa"/>
            <w:gridSpan w:val="3"/>
            <w:shd w:val="clear" w:color="auto" w:fill="auto"/>
          </w:tcPr>
          <w:p w14:paraId="79624EB9" w14:textId="263558B3" w:rsidR="00475521" w:rsidRDefault="00475521" w:rsidP="009750E7">
            <w:pPr>
              <w:widowControl/>
              <w:jc w:val="both"/>
              <w:rPr>
                <w:color w:val="000000"/>
              </w:rPr>
            </w:pPr>
            <w:r>
              <w:rPr>
                <w:color w:val="000000"/>
              </w:rPr>
              <w:t>89.19</w:t>
            </w:r>
          </w:p>
        </w:tc>
        <w:tc>
          <w:tcPr>
            <w:tcW w:w="7631" w:type="dxa"/>
            <w:gridSpan w:val="6"/>
            <w:shd w:val="clear" w:color="auto" w:fill="auto"/>
          </w:tcPr>
          <w:p w14:paraId="4B731900" w14:textId="77777777" w:rsidR="00475521" w:rsidRPr="00D37B5B" w:rsidRDefault="00475521" w:rsidP="00475521">
            <w:pPr>
              <w:widowControl/>
              <w:jc w:val="both"/>
            </w:pPr>
            <w:r>
              <w:t>“Taxes Acts” means Part 11 of the Corporation Tax Act 2010 as read with Schedule 6 of the Finance Act 2010 and any statute or statutory provision which amends, extends, consolidates or replaces the same.</w:t>
            </w:r>
          </w:p>
        </w:tc>
      </w:tr>
      <w:tr w:rsidR="00475521" w14:paraId="1252A09C" w14:textId="77777777" w:rsidTr="0033280D">
        <w:trPr>
          <w:cantSplit/>
        </w:trPr>
        <w:tc>
          <w:tcPr>
            <w:tcW w:w="1008" w:type="dxa"/>
            <w:shd w:val="clear" w:color="auto" w:fill="auto"/>
          </w:tcPr>
          <w:p w14:paraId="351AFD31" w14:textId="77777777" w:rsidR="00475521" w:rsidRDefault="00475521" w:rsidP="00475521">
            <w:pPr>
              <w:widowControl/>
              <w:jc w:val="both"/>
              <w:rPr>
                <w:color w:val="000000"/>
              </w:rPr>
            </w:pPr>
          </w:p>
        </w:tc>
        <w:tc>
          <w:tcPr>
            <w:tcW w:w="967" w:type="dxa"/>
            <w:gridSpan w:val="3"/>
            <w:shd w:val="clear" w:color="auto" w:fill="auto"/>
          </w:tcPr>
          <w:p w14:paraId="6770147E" w14:textId="6798A277" w:rsidR="00475521" w:rsidRDefault="00475521" w:rsidP="009750E7">
            <w:pPr>
              <w:widowControl/>
              <w:jc w:val="both"/>
              <w:rPr>
                <w:color w:val="000000"/>
              </w:rPr>
            </w:pPr>
            <w:r>
              <w:rPr>
                <w:color w:val="000000"/>
              </w:rPr>
              <w:t>89.20</w:t>
            </w:r>
          </w:p>
        </w:tc>
        <w:tc>
          <w:tcPr>
            <w:tcW w:w="7631" w:type="dxa"/>
            <w:gridSpan w:val="6"/>
            <w:shd w:val="clear" w:color="auto" w:fill="auto"/>
          </w:tcPr>
          <w:p w14:paraId="51CF21DB" w14:textId="77777777" w:rsidR="00475521" w:rsidRDefault="00475521" w:rsidP="0047552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475521" w14:paraId="75F95598" w14:textId="77777777" w:rsidTr="0033280D">
        <w:trPr>
          <w:cantSplit/>
          <w:trHeight w:val="724"/>
        </w:trPr>
        <w:tc>
          <w:tcPr>
            <w:tcW w:w="1008" w:type="dxa"/>
            <w:shd w:val="clear" w:color="auto" w:fill="auto"/>
          </w:tcPr>
          <w:p w14:paraId="06E8302E" w14:textId="77777777" w:rsidR="00475521" w:rsidRDefault="00475521" w:rsidP="00475521">
            <w:pPr>
              <w:widowControl/>
              <w:jc w:val="both"/>
              <w:rPr>
                <w:color w:val="000000"/>
              </w:rPr>
            </w:pPr>
          </w:p>
        </w:tc>
        <w:tc>
          <w:tcPr>
            <w:tcW w:w="967" w:type="dxa"/>
            <w:gridSpan w:val="3"/>
            <w:shd w:val="clear" w:color="auto" w:fill="auto"/>
          </w:tcPr>
          <w:p w14:paraId="148D0E55" w14:textId="659DAE75" w:rsidR="00475521" w:rsidRDefault="00475521" w:rsidP="009750E7">
            <w:pPr>
              <w:widowControl/>
              <w:jc w:val="both"/>
              <w:rPr>
                <w:color w:val="000000"/>
              </w:rPr>
            </w:pPr>
            <w:r>
              <w:rPr>
                <w:color w:val="000000"/>
              </w:rPr>
              <w:t>89.21</w:t>
            </w:r>
          </w:p>
        </w:tc>
        <w:tc>
          <w:tcPr>
            <w:tcW w:w="7631" w:type="dxa"/>
            <w:gridSpan w:val="6"/>
            <w:shd w:val="clear" w:color="auto" w:fill="auto"/>
          </w:tcPr>
          <w:p w14:paraId="026BA082" w14:textId="77777777" w:rsidR="00475521" w:rsidRPr="001028F3" w:rsidRDefault="00475521" w:rsidP="00475521">
            <w:pPr>
              <w:widowControl/>
              <w:jc w:val="both"/>
            </w:pPr>
            <w:r>
              <w:rPr>
                <w:color w:val="000000"/>
              </w:rPr>
              <w:t>“Secretary” means the Office Bearer appointed by the Committee to be the Secretary of the Association or anyone authorised by the Committee to stand in for the Secretary.</w:t>
            </w:r>
          </w:p>
        </w:tc>
      </w:tr>
      <w:tr w:rsidR="00475521" w14:paraId="5E8FA7CB" w14:textId="77777777" w:rsidTr="0033280D">
        <w:trPr>
          <w:cantSplit/>
        </w:trPr>
        <w:tc>
          <w:tcPr>
            <w:tcW w:w="1008" w:type="dxa"/>
            <w:shd w:val="clear" w:color="auto" w:fill="auto"/>
          </w:tcPr>
          <w:p w14:paraId="7955952A" w14:textId="77777777" w:rsidR="00475521" w:rsidRDefault="00475521" w:rsidP="00475521">
            <w:pPr>
              <w:widowControl/>
              <w:jc w:val="both"/>
              <w:rPr>
                <w:color w:val="000000"/>
              </w:rPr>
            </w:pPr>
          </w:p>
        </w:tc>
        <w:tc>
          <w:tcPr>
            <w:tcW w:w="967" w:type="dxa"/>
            <w:gridSpan w:val="3"/>
            <w:shd w:val="clear" w:color="auto" w:fill="auto"/>
          </w:tcPr>
          <w:p w14:paraId="63486138" w14:textId="6D3AA8AD" w:rsidR="00475521" w:rsidRDefault="00475521" w:rsidP="009750E7">
            <w:pPr>
              <w:widowControl/>
              <w:jc w:val="both"/>
              <w:rPr>
                <w:color w:val="000000"/>
              </w:rPr>
            </w:pPr>
            <w:r>
              <w:rPr>
                <w:color w:val="000000"/>
              </w:rPr>
              <w:t>89.22</w:t>
            </w:r>
          </w:p>
        </w:tc>
        <w:tc>
          <w:tcPr>
            <w:tcW w:w="7631" w:type="dxa"/>
            <w:gridSpan w:val="6"/>
            <w:shd w:val="clear" w:color="auto" w:fill="auto"/>
          </w:tcPr>
          <w:p w14:paraId="6AC69003" w14:textId="77777777" w:rsidR="00475521" w:rsidRDefault="00475521" w:rsidP="0047552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2" w:name="_DV_M86"/>
      <w:bookmarkEnd w:id="52"/>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3" w:name="_DV_M87"/>
      <w:bookmarkEnd w:id="53"/>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4" w:name="_DV_M88"/>
      <w:bookmarkEnd w:id="54"/>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5" w:name="_DV_M89"/>
      <w:bookmarkEnd w:id="55"/>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6" w:name="_DV_M90"/>
      <w:bookmarkEnd w:id="56"/>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7" w:name="_DV_M91"/>
      <w:bookmarkEnd w:id="57"/>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8" w:name="_DV_M92"/>
      <w:bookmarkEnd w:id="58"/>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59" w:name="_DV_M93"/>
      <w:bookmarkEnd w:id="59"/>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0" w:name="_DV_M94"/>
      <w:bookmarkEnd w:id="60"/>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1" w:name="_DV_M95"/>
      <w:bookmarkEnd w:id="61"/>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2" w:name="_DV_M96"/>
      <w:bookmarkEnd w:id="62"/>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3" w:name="_DV_M97"/>
      <w:bookmarkEnd w:id="63"/>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4" w:name="_DV_M98"/>
      <w:bookmarkEnd w:id="64"/>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5" w:name="_DV_M99"/>
      <w:bookmarkEnd w:id="65"/>
      <w:r>
        <w:rPr>
          <w:b/>
          <w:bCs/>
          <w:color w:val="000000"/>
          <w:sz w:val="36"/>
          <w:szCs w:val="36"/>
        </w:rPr>
        <w:t xml:space="preserve"> </w:t>
      </w:r>
    </w:p>
    <w:p w14:paraId="67B7EBFA" w14:textId="77777777" w:rsidR="00E371FC" w:rsidRDefault="00E371FC" w:rsidP="00C12149">
      <w:pPr>
        <w:widowControl/>
      </w:pPr>
      <w:bookmarkStart w:id="66" w:name="_DV_M100"/>
      <w:bookmarkEnd w:id="66"/>
      <w:r>
        <w:tab/>
      </w:r>
    </w:p>
    <w:p w14:paraId="15E4BB93" w14:textId="77777777" w:rsidR="00E371FC" w:rsidRDefault="00E371FC" w:rsidP="00C12149">
      <w:pPr>
        <w:widowControl/>
        <w:ind w:left="1440"/>
      </w:pPr>
      <w:bookmarkStart w:id="67" w:name="_DV_M101"/>
      <w:bookmarkEnd w:id="67"/>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8" w:name="_DV_M102"/>
      <w:bookmarkEnd w:id="68"/>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47597A"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4C266040"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6BCA54DC" w:rsidR="00E371FC" w:rsidRDefault="00E371FC" w:rsidP="0006232D">
            <w:pPr>
              <w:rPr>
                <w:color w:val="000000"/>
                <w:sz w:val="24"/>
              </w:rPr>
            </w:pPr>
          </w:p>
        </w:tc>
        <w:tc>
          <w:tcPr>
            <w:tcW w:w="2841" w:type="dxa"/>
            <w:tcBorders>
              <w:top w:val="nil"/>
              <w:left w:val="nil"/>
              <w:bottom w:val="nil"/>
              <w:right w:val="nil"/>
            </w:tcBorders>
          </w:tcPr>
          <w:p w14:paraId="34E3AE42" w14:textId="77777777" w:rsidR="00E371FC" w:rsidRDefault="00E371FC" w:rsidP="0006232D">
            <w:pPr>
              <w:rPr>
                <w:color w:val="000000"/>
                <w:sz w:val="24"/>
              </w:rPr>
            </w:pPr>
          </w:p>
        </w:tc>
      </w:tr>
      <w:tr w:rsidR="00E371FC" w14:paraId="41E7F66C" w14:textId="77777777">
        <w:trPr>
          <w:cantSplit/>
        </w:trPr>
        <w:tc>
          <w:tcPr>
            <w:tcW w:w="1458" w:type="dxa"/>
            <w:tcBorders>
              <w:top w:val="nil"/>
              <w:left w:val="nil"/>
              <w:bottom w:val="nil"/>
              <w:right w:val="nil"/>
            </w:tcBorders>
          </w:tcPr>
          <w:p w14:paraId="3EB44FC5" w14:textId="77777777" w:rsidR="00E371FC" w:rsidRDefault="00E371FC" w:rsidP="0006232D">
            <w:pPr>
              <w:rPr>
                <w:color w:val="000000"/>
                <w:sz w:val="24"/>
              </w:rPr>
            </w:pPr>
          </w:p>
          <w:p w14:paraId="2665164E" w14:textId="3DB893FD" w:rsidR="00E371FC" w:rsidRDefault="00E371FC"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0F156ABB" w14:textId="77777777" w:rsidR="00E371FC" w:rsidRDefault="00E371FC" w:rsidP="0006232D">
            <w:pPr>
              <w:rPr>
                <w:color w:val="000000"/>
                <w:sz w:val="24"/>
              </w:rPr>
            </w:pPr>
          </w:p>
          <w:p w14:paraId="43AC4AD8" w14:textId="77777777" w:rsidR="00E371FC" w:rsidRDefault="00E371FC" w:rsidP="0006232D">
            <w:pPr>
              <w:rPr>
                <w:color w:val="000000"/>
                <w:sz w:val="24"/>
              </w:rPr>
            </w:pPr>
          </w:p>
        </w:tc>
        <w:tc>
          <w:tcPr>
            <w:tcW w:w="2841" w:type="dxa"/>
            <w:tcBorders>
              <w:top w:val="nil"/>
              <w:left w:val="nil"/>
              <w:bottom w:val="nil"/>
              <w:right w:val="nil"/>
            </w:tcBorders>
          </w:tcPr>
          <w:p w14:paraId="43C0222D" w14:textId="77777777" w:rsidR="00E371FC" w:rsidRDefault="00E371FC" w:rsidP="0006232D">
            <w:pPr>
              <w:rPr>
                <w:color w:val="000000"/>
                <w:sz w:val="24"/>
              </w:rPr>
            </w:pPr>
          </w:p>
          <w:p w14:paraId="3CEBECCB" w14:textId="77777777" w:rsidR="00E371FC" w:rsidRDefault="00E371FC" w:rsidP="0006232D">
            <w:pPr>
              <w:rPr>
                <w:color w:val="000000"/>
                <w:sz w:val="24"/>
              </w:rPr>
            </w:pPr>
            <w:r>
              <w:rPr>
                <w:color w:val="000000"/>
                <w:sz w:val="24"/>
              </w:rPr>
              <w:t>Members</w:t>
            </w:r>
          </w:p>
        </w:tc>
      </w:tr>
      <w:tr w:rsidR="00E371FC" w14:paraId="549F38F4" w14:textId="77777777">
        <w:trPr>
          <w:cantSplit/>
        </w:trPr>
        <w:tc>
          <w:tcPr>
            <w:tcW w:w="1458" w:type="dxa"/>
            <w:tcBorders>
              <w:top w:val="nil"/>
              <w:left w:val="nil"/>
              <w:bottom w:val="nil"/>
              <w:right w:val="nil"/>
            </w:tcBorders>
          </w:tcPr>
          <w:p w14:paraId="7AE55C6E" w14:textId="77777777" w:rsidR="00E371FC" w:rsidRDefault="00E371FC" w:rsidP="0006232D">
            <w:pPr>
              <w:rPr>
                <w:color w:val="000000"/>
                <w:sz w:val="24"/>
              </w:rPr>
            </w:pPr>
          </w:p>
          <w:p w14:paraId="4C17E7F0" w14:textId="77777777" w:rsidR="00E371FC" w:rsidRDefault="00E371FC"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4C29C551" w14:textId="77777777" w:rsidR="00E371FC" w:rsidRDefault="00E371FC" w:rsidP="0006232D">
            <w:pPr>
              <w:rPr>
                <w:color w:val="000000"/>
                <w:sz w:val="24"/>
              </w:rPr>
            </w:pPr>
          </w:p>
          <w:p w14:paraId="79839A2D" w14:textId="77777777" w:rsidR="00E371FC" w:rsidRDefault="00E371FC" w:rsidP="0006232D">
            <w:pPr>
              <w:rPr>
                <w:color w:val="000000"/>
                <w:sz w:val="24"/>
              </w:rPr>
            </w:pPr>
          </w:p>
        </w:tc>
        <w:tc>
          <w:tcPr>
            <w:tcW w:w="2841" w:type="dxa"/>
            <w:tcBorders>
              <w:top w:val="nil"/>
              <w:left w:val="nil"/>
              <w:bottom w:val="nil"/>
              <w:right w:val="nil"/>
            </w:tcBorders>
          </w:tcPr>
          <w:p w14:paraId="48BEA3D0" w14:textId="77777777" w:rsidR="00E371FC" w:rsidRDefault="00E371FC" w:rsidP="0006232D">
            <w:pPr>
              <w:rPr>
                <w:color w:val="000000"/>
                <w:sz w:val="24"/>
              </w:rPr>
            </w:pPr>
          </w:p>
        </w:tc>
      </w:tr>
      <w:tr w:rsidR="00E371FC" w14:paraId="2B88677A" w14:textId="77777777">
        <w:trPr>
          <w:cantSplit/>
        </w:trPr>
        <w:tc>
          <w:tcPr>
            <w:tcW w:w="1458" w:type="dxa"/>
            <w:tcBorders>
              <w:top w:val="nil"/>
              <w:left w:val="nil"/>
              <w:bottom w:val="nil"/>
              <w:right w:val="nil"/>
            </w:tcBorders>
          </w:tcPr>
          <w:p w14:paraId="7B58D309" w14:textId="77777777" w:rsidR="00E371FC" w:rsidRDefault="00E371FC" w:rsidP="0006232D">
            <w:pPr>
              <w:rPr>
                <w:color w:val="000000"/>
                <w:sz w:val="24"/>
              </w:rPr>
            </w:pPr>
          </w:p>
          <w:p w14:paraId="19A4FDC7" w14:textId="77777777" w:rsidR="00E371FC" w:rsidRDefault="00E371FC"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9A8785B" w14:textId="77777777" w:rsidR="00E371FC" w:rsidRDefault="00E371FC" w:rsidP="0006232D">
            <w:pPr>
              <w:rPr>
                <w:color w:val="000000"/>
                <w:sz w:val="24"/>
              </w:rPr>
            </w:pPr>
          </w:p>
          <w:p w14:paraId="7F1E3CAE" w14:textId="77777777" w:rsidR="00E371FC" w:rsidRDefault="00E371FC" w:rsidP="0006232D">
            <w:pPr>
              <w:rPr>
                <w:color w:val="000000"/>
                <w:sz w:val="24"/>
              </w:rPr>
            </w:pPr>
          </w:p>
        </w:tc>
        <w:tc>
          <w:tcPr>
            <w:tcW w:w="2841" w:type="dxa"/>
            <w:tcBorders>
              <w:top w:val="nil"/>
              <w:left w:val="nil"/>
              <w:bottom w:val="nil"/>
              <w:right w:val="nil"/>
            </w:tcBorders>
          </w:tcPr>
          <w:p w14:paraId="460AE88E" w14:textId="77777777" w:rsidR="00E371FC" w:rsidRDefault="00E371FC" w:rsidP="0006232D">
            <w:pPr>
              <w:rPr>
                <w:color w:val="000000"/>
                <w:sz w:val="24"/>
              </w:rPr>
            </w:pPr>
          </w:p>
        </w:tc>
      </w:tr>
      <w:tr w:rsidR="00E371FC" w14:paraId="63563FD1" w14:textId="77777777">
        <w:trPr>
          <w:cantSplit/>
        </w:trPr>
        <w:tc>
          <w:tcPr>
            <w:tcW w:w="1458" w:type="dxa"/>
            <w:tcBorders>
              <w:top w:val="nil"/>
              <w:left w:val="nil"/>
              <w:bottom w:val="nil"/>
              <w:right w:val="nil"/>
            </w:tcBorders>
          </w:tcPr>
          <w:p w14:paraId="2AF68FA2" w14:textId="77777777" w:rsidR="00E371FC" w:rsidRDefault="00E371FC" w:rsidP="0006232D">
            <w:pPr>
              <w:rPr>
                <w:color w:val="000000"/>
                <w:sz w:val="24"/>
              </w:rPr>
            </w:pPr>
          </w:p>
          <w:p w14:paraId="4FF10B4C" w14:textId="77777777" w:rsidR="00E371FC" w:rsidRDefault="00E371FC"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6D4B4D74" w14:textId="77777777" w:rsidR="00E371FC" w:rsidRDefault="00E371FC" w:rsidP="0006232D">
            <w:pPr>
              <w:rPr>
                <w:color w:val="000000"/>
                <w:sz w:val="24"/>
              </w:rPr>
            </w:pPr>
          </w:p>
          <w:p w14:paraId="7CE75C17" w14:textId="77777777" w:rsidR="00E371FC" w:rsidRDefault="00E371FC" w:rsidP="0006232D">
            <w:pPr>
              <w:rPr>
                <w:color w:val="000000"/>
                <w:sz w:val="24"/>
              </w:rPr>
            </w:pPr>
          </w:p>
        </w:tc>
        <w:tc>
          <w:tcPr>
            <w:tcW w:w="2841" w:type="dxa"/>
            <w:tcBorders>
              <w:top w:val="nil"/>
              <w:left w:val="nil"/>
              <w:bottom w:val="nil"/>
              <w:right w:val="nil"/>
            </w:tcBorders>
          </w:tcPr>
          <w:p w14:paraId="52C4CF6C" w14:textId="77777777" w:rsidR="00E371FC" w:rsidRDefault="00E371FC" w:rsidP="0006232D">
            <w:pPr>
              <w:rPr>
                <w:color w:val="000000"/>
                <w:sz w:val="24"/>
              </w:rPr>
            </w:pP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4ABA653B"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footerReference w:type="default" r:id="rId13"/>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8A5A" w14:textId="77777777" w:rsidR="00375791" w:rsidRDefault="00375791">
      <w:pPr>
        <w:widowControl/>
      </w:pPr>
      <w:r>
        <w:separator/>
      </w:r>
    </w:p>
    <w:p w14:paraId="68DE558A" w14:textId="77777777" w:rsidR="00375791" w:rsidRDefault="00375791"/>
  </w:endnote>
  <w:endnote w:type="continuationSeparator" w:id="0">
    <w:p w14:paraId="5C422A80" w14:textId="77777777" w:rsidR="00375791" w:rsidRDefault="00375791">
      <w:pPr>
        <w:widowControl/>
      </w:pPr>
      <w:r>
        <w:continuationSeparator/>
      </w:r>
    </w:p>
    <w:p w14:paraId="71654F95" w14:textId="77777777" w:rsidR="00375791" w:rsidRDefault="00375791"/>
  </w:endnote>
  <w:endnote w:type="continuationNotice" w:id="1">
    <w:p w14:paraId="77681A87" w14:textId="77777777" w:rsidR="00375791" w:rsidRDefault="00375791"/>
    <w:p w14:paraId="6FCE957E" w14:textId="77777777" w:rsidR="00375791" w:rsidRDefault="0037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2FBB" w14:textId="77777777" w:rsidR="008B5D6E" w:rsidRDefault="008B5D6E">
    <w:pPr>
      <w:pStyle w:val="Footer"/>
      <w:jc w:val="center"/>
    </w:pPr>
  </w:p>
  <w:p w14:paraId="0DA809A1" w14:textId="77777777" w:rsidR="008B5D6E" w:rsidRPr="001B1ACF" w:rsidRDefault="008B5D6E"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DBFF" w14:textId="374790A3" w:rsidR="00C26F34" w:rsidRDefault="00C26F34">
    <w:pPr>
      <w:pStyle w:val="Footer"/>
      <w:jc w:val="center"/>
    </w:pPr>
    <w:r>
      <w:fldChar w:fldCharType="begin"/>
    </w:r>
    <w:r>
      <w:instrText xml:space="preserve"> PAGE   \* MERGEFORMAT </w:instrText>
    </w:r>
    <w:r>
      <w:fldChar w:fldCharType="separate"/>
    </w:r>
    <w:r w:rsidR="00D04F8B">
      <w:rPr>
        <w:noProof/>
      </w:rPr>
      <w:t>21</w:t>
    </w:r>
    <w:r>
      <w:rPr>
        <w:noProof/>
      </w:rPr>
      <w:fldChar w:fldCharType="end"/>
    </w:r>
  </w:p>
  <w:p w14:paraId="79368B18" w14:textId="77777777" w:rsidR="00C26F34" w:rsidRPr="001B1ACF" w:rsidRDefault="00C26F34"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57C1" w14:textId="77777777" w:rsidR="00375791" w:rsidRDefault="00375791">
      <w:pPr>
        <w:widowControl/>
      </w:pPr>
      <w:r>
        <w:separator/>
      </w:r>
    </w:p>
    <w:p w14:paraId="0FC54708" w14:textId="77777777" w:rsidR="00375791" w:rsidRDefault="00375791"/>
  </w:footnote>
  <w:footnote w:type="continuationSeparator" w:id="0">
    <w:p w14:paraId="7F42B247" w14:textId="77777777" w:rsidR="00375791" w:rsidRDefault="00375791">
      <w:pPr>
        <w:widowControl/>
      </w:pPr>
      <w:r>
        <w:continuationSeparator/>
      </w:r>
    </w:p>
    <w:p w14:paraId="3CBE5A36" w14:textId="77777777" w:rsidR="00375791" w:rsidRDefault="00375791"/>
  </w:footnote>
  <w:footnote w:type="continuationNotice" w:id="1">
    <w:p w14:paraId="69F13902" w14:textId="77777777" w:rsidR="00375791" w:rsidRDefault="00375791"/>
    <w:p w14:paraId="6624DE90" w14:textId="77777777" w:rsidR="00375791" w:rsidRDefault="00375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vo_1" w:val="cmp79081"/>
  </w:docVars>
  <w:rsids>
    <w:rsidRoot w:val="004C09C1"/>
    <w:rsid w:val="00007AD0"/>
    <w:rsid w:val="0001006B"/>
    <w:rsid w:val="0001156E"/>
    <w:rsid w:val="000136E8"/>
    <w:rsid w:val="00020355"/>
    <w:rsid w:val="000232B3"/>
    <w:rsid w:val="00024B71"/>
    <w:rsid w:val="00024D3B"/>
    <w:rsid w:val="00026DB1"/>
    <w:rsid w:val="000316D5"/>
    <w:rsid w:val="000317BA"/>
    <w:rsid w:val="0003576E"/>
    <w:rsid w:val="00037CF4"/>
    <w:rsid w:val="00037F7B"/>
    <w:rsid w:val="00040EE3"/>
    <w:rsid w:val="00044A84"/>
    <w:rsid w:val="00044FBD"/>
    <w:rsid w:val="0006232D"/>
    <w:rsid w:val="00065BCF"/>
    <w:rsid w:val="00067FD4"/>
    <w:rsid w:val="0008119C"/>
    <w:rsid w:val="00081BAC"/>
    <w:rsid w:val="0008737A"/>
    <w:rsid w:val="00094D27"/>
    <w:rsid w:val="00096218"/>
    <w:rsid w:val="000975CA"/>
    <w:rsid w:val="000A35D3"/>
    <w:rsid w:val="000A721E"/>
    <w:rsid w:val="000A76C3"/>
    <w:rsid w:val="000B0F85"/>
    <w:rsid w:val="000B2093"/>
    <w:rsid w:val="000B44EB"/>
    <w:rsid w:val="000B508A"/>
    <w:rsid w:val="000B6853"/>
    <w:rsid w:val="000B68BA"/>
    <w:rsid w:val="000C0898"/>
    <w:rsid w:val="000C2ACF"/>
    <w:rsid w:val="000C2CDE"/>
    <w:rsid w:val="000C5933"/>
    <w:rsid w:val="000C6475"/>
    <w:rsid w:val="000D3186"/>
    <w:rsid w:val="000D6EAF"/>
    <w:rsid w:val="000E06F1"/>
    <w:rsid w:val="000F1948"/>
    <w:rsid w:val="000F65F0"/>
    <w:rsid w:val="001002F0"/>
    <w:rsid w:val="001028F3"/>
    <w:rsid w:val="001043D9"/>
    <w:rsid w:val="0010607D"/>
    <w:rsid w:val="001068D1"/>
    <w:rsid w:val="0010718B"/>
    <w:rsid w:val="00107D87"/>
    <w:rsid w:val="00114A92"/>
    <w:rsid w:val="00114E9D"/>
    <w:rsid w:val="001154B5"/>
    <w:rsid w:val="00116FAE"/>
    <w:rsid w:val="001176AB"/>
    <w:rsid w:val="0012121C"/>
    <w:rsid w:val="0012717B"/>
    <w:rsid w:val="00131C30"/>
    <w:rsid w:val="001326D2"/>
    <w:rsid w:val="00132E93"/>
    <w:rsid w:val="00134647"/>
    <w:rsid w:val="00137BBB"/>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B3683"/>
    <w:rsid w:val="001C2A77"/>
    <w:rsid w:val="001C407B"/>
    <w:rsid w:val="001C4A14"/>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964C8"/>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2260"/>
    <w:rsid w:val="002D5DB1"/>
    <w:rsid w:val="002D63E2"/>
    <w:rsid w:val="002E0911"/>
    <w:rsid w:val="002E5512"/>
    <w:rsid w:val="002F075E"/>
    <w:rsid w:val="002F2FC5"/>
    <w:rsid w:val="002F5E77"/>
    <w:rsid w:val="002F735F"/>
    <w:rsid w:val="003058D0"/>
    <w:rsid w:val="0030650E"/>
    <w:rsid w:val="003070E0"/>
    <w:rsid w:val="00314E0E"/>
    <w:rsid w:val="00325735"/>
    <w:rsid w:val="0033280D"/>
    <w:rsid w:val="00341462"/>
    <w:rsid w:val="00342B79"/>
    <w:rsid w:val="00344F9E"/>
    <w:rsid w:val="00346EBE"/>
    <w:rsid w:val="00347A02"/>
    <w:rsid w:val="00350903"/>
    <w:rsid w:val="0035208C"/>
    <w:rsid w:val="0035660B"/>
    <w:rsid w:val="00360E01"/>
    <w:rsid w:val="00363E33"/>
    <w:rsid w:val="00371944"/>
    <w:rsid w:val="00375791"/>
    <w:rsid w:val="00380CC8"/>
    <w:rsid w:val="0038140E"/>
    <w:rsid w:val="00381A87"/>
    <w:rsid w:val="003903E0"/>
    <w:rsid w:val="00392A34"/>
    <w:rsid w:val="00394315"/>
    <w:rsid w:val="003A0D95"/>
    <w:rsid w:val="003A5C95"/>
    <w:rsid w:val="003B153F"/>
    <w:rsid w:val="003B3F9A"/>
    <w:rsid w:val="003B4257"/>
    <w:rsid w:val="003C0AFA"/>
    <w:rsid w:val="003C7688"/>
    <w:rsid w:val="003D5738"/>
    <w:rsid w:val="003E4CDA"/>
    <w:rsid w:val="003E665F"/>
    <w:rsid w:val="003F066E"/>
    <w:rsid w:val="003F2765"/>
    <w:rsid w:val="003F4422"/>
    <w:rsid w:val="003F5C9B"/>
    <w:rsid w:val="00401D06"/>
    <w:rsid w:val="00402B91"/>
    <w:rsid w:val="004109E7"/>
    <w:rsid w:val="00411960"/>
    <w:rsid w:val="00411A55"/>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55F1"/>
    <w:rsid w:val="004A6AF2"/>
    <w:rsid w:val="004B324B"/>
    <w:rsid w:val="004B49A1"/>
    <w:rsid w:val="004C09C1"/>
    <w:rsid w:val="004C1054"/>
    <w:rsid w:val="004D0E09"/>
    <w:rsid w:val="004E65DB"/>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003F"/>
    <w:rsid w:val="00573B06"/>
    <w:rsid w:val="00574948"/>
    <w:rsid w:val="005858C9"/>
    <w:rsid w:val="00592F9B"/>
    <w:rsid w:val="005934AF"/>
    <w:rsid w:val="005A28E3"/>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06CB"/>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4A8"/>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B75CE"/>
    <w:rsid w:val="006C2159"/>
    <w:rsid w:val="006C2EA0"/>
    <w:rsid w:val="006D743C"/>
    <w:rsid w:val="006E3D02"/>
    <w:rsid w:val="006E457A"/>
    <w:rsid w:val="006E470F"/>
    <w:rsid w:val="006E6F9E"/>
    <w:rsid w:val="006F4648"/>
    <w:rsid w:val="006F72EA"/>
    <w:rsid w:val="007015A8"/>
    <w:rsid w:val="00704AD8"/>
    <w:rsid w:val="00705FB2"/>
    <w:rsid w:val="00707F6B"/>
    <w:rsid w:val="00713B94"/>
    <w:rsid w:val="00715733"/>
    <w:rsid w:val="00715B3E"/>
    <w:rsid w:val="00724C73"/>
    <w:rsid w:val="0073406C"/>
    <w:rsid w:val="007418BF"/>
    <w:rsid w:val="00742634"/>
    <w:rsid w:val="00743A46"/>
    <w:rsid w:val="00746A58"/>
    <w:rsid w:val="007470DB"/>
    <w:rsid w:val="00754382"/>
    <w:rsid w:val="00764764"/>
    <w:rsid w:val="00766122"/>
    <w:rsid w:val="00767CDC"/>
    <w:rsid w:val="00775B27"/>
    <w:rsid w:val="007814E3"/>
    <w:rsid w:val="0078232C"/>
    <w:rsid w:val="00785C67"/>
    <w:rsid w:val="00786F5D"/>
    <w:rsid w:val="00791B46"/>
    <w:rsid w:val="00796DA2"/>
    <w:rsid w:val="007A1AF4"/>
    <w:rsid w:val="007B5A7E"/>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16B08"/>
    <w:rsid w:val="008222AD"/>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2EC2"/>
    <w:rsid w:val="008F6269"/>
    <w:rsid w:val="008F701A"/>
    <w:rsid w:val="00904F74"/>
    <w:rsid w:val="0090662B"/>
    <w:rsid w:val="009131B4"/>
    <w:rsid w:val="009139F2"/>
    <w:rsid w:val="009209D0"/>
    <w:rsid w:val="0092460B"/>
    <w:rsid w:val="00924624"/>
    <w:rsid w:val="0092538A"/>
    <w:rsid w:val="009328B0"/>
    <w:rsid w:val="00932A0B"/>
    <w:rsid w:val="00934059"/>
    <w:rsid w:val="009351BB"/>
    <w:rsid w:val="0093791E"/>
    <w:rsid w:val="00941E88"/>
    <w:rsid w:val="00941F33"/>
    <w:rsid w:val="009425DE"/>
    <w:rsid w:val="00950B7D"/>
    <w:rsid w:val="00953EF0"/>
    <w:rsid w:val="00962ADF"/>
    <w:rsid w:val="00963E21"/>
    <w:rsid w:val="009742BE"/>
    <w:rsid w:val="009750E7"/>
    <w:rsid w:val="00976294"/>
    <w:rsid w:val="0097773D"/>
    <w:rsid w:val="009801B2"/>
    <w:rsid w:val="009804A1"/>
    <w:rsid w:val="00980AD9"/>
    <w:rsid w:val="009812FB"/>
    <w:rsid w:val="00992DEF"/>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49B3"/>
    <w:rsid w:val="009D64FD"/>
    <w:rsid w:val="009D6916"/>
    <w:rsid w:val="009D7BA5"/>
    <w:rsid w:val="009E2E31"/>
    <w:rsid w:val="009F0600"/>
    <w:rsid w:val="009F44B5"/>
    <w:rsid w:val="00A016C3"/>
    <w:rsid w:val="00A028F8"/>
    <w:rsid w:val="00A037CD"/>
    <w:rsid w:val="00A06999"/>
    <w:rsid w:val="00A07037"/>
    <w:rsid w:val="00A105BC"/>
    <w:rsid w:val="00A151C8"/>
    <w:rsid w:val="00A15CCE"/>
    <w:rsid w:val="00A22428"/>
    <w:rsid w:val="00A22BD8"/>
    <w:rsid w:val="00A279FA"/>
    <w:rsid w:val="00A31C4B"/>
    <w:rsid w:val="00A32011"/>
    <w:rsid w:val="00A336F8"/>
    <w:rsid w:val="00A33C54"/>
    <w:rsid w:val="00A355E0"/>
    <w:rsid w:val="00A3622F"/>
    <w:rsid w:val="00A36263"/>
    <w:rsid w:val="00A3649F"/>
    <w:rsid w:val="00A402FA"/>
    <w:rsid w:val="00A407C0"/>
    <w:rsid w:val="00A41532"/>
    <w:rsid w:val="00A44238"/>
    <w:rsid w:val="00A55172"/>
    <w:rsid w:val="00A55AA0"/>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0ABB"/>
    <w:rsid w:val="00AA37A6"/>
    <w:rsid w:val="00AA509F"/>
    <w:rsid w:val="00AB04BA"/>
    <w:rsid w:val="00AB1F1A"/>
    <w:rsid w:val="00AB366A"/>
    <w:rsid w:val="00AB4EFB"/>
    <w:rsid w:val="00AC1810"/>
    <w:rsid w:val="00AC326F"/>
    <w:rsid w:val="00AC7CC1"/>
    <w:rsid w:val="00AD43D5"/>
    <w:rsid w:val="00AD592C"/>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5876"/>
    <w:rsid w:val="00B56BF4"/>
    <w:rsid w:val="00B60055"/>
    <w:rsid w:val="00B709E5"/>
    <w:rsid w:val="00B772D8"/>
    <w:rsid w:val="00B8119B"/>
    <w:rsid w:val="00B81BCF"/>
    <w:rsid w:val="00B81DD0"/>
    <w:rsid w:val="00B8210E"/>
    <w:rsid w:val="00B83C9B"/>
    <w:rsid w:val="00B8756E"/>
    <w:rsid w:val="00B8776C"/>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6F34"/>
    <w:rsid w:val="00C27903"/>
    <w:rsid w:val="00C325FC"/>
    <w:rsid w:val="00C34646"/>
    <w:rsid w:val="00C36529"/>
    <w:rsid w:val="00C36FD7"/>
    <w:rsid w:val="00C37029"/>
    <w:rsid w:val="00C3721B"/>
    <w:rsid w:val="00C46B58"/>
    <w:rsid w:val="00C515EE"/>
    <w:rsid w:val="00C5169B"/>
    <w:rsid w:val="00C56281"/>
    <w:rsid w:val="00C644C6"/>
    <w:rsid w:val="00C65092"/>
    <w:rsid w:val="00C676A3"/>
    <w:rsid w:val="00C7190E"/>
    <w:rsid w:val="00C73C3D"/>
    <w:rsid w:val="00C743DF"/>
    <w:rsid w:val="00C80257"/>
    <w:rsid w:val="00C807E6"/>
    <w:rsid w:val="00C81AC1"/>
    <w:rsid w:val="00C82BD7"/>
    <w:rsid w:val="00C85085"/>
    <w:rsid w:val="00C851CB"/>
    <w:rsid w:val="00C861E8"/>
    <w:rsid w:val="00C91664"/>
    <w:rsid w:val="00C93C85"/>
    <w:rsid w:val="00C949DE"/>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04F8B"/>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5B0E"/>
    <w:rsid w:val="00DC0A9E"/>
    <w:rsid w:val="00DC2B31"/>
    <w:rsid w:val="00DC2F38"/>
    <w:rsid w:val="00DC4E40"/>
    <w:rsid w:val="00DD067C"/>
    <w:rsid w:val="00DE198C"/>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0D52"/>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188"/>
    <w:rsid w:val="00EA6307"/>
    <w:rsid w:val="00EB4A6C"/>
    <w:rsid w:val="00EB55E7"/>
    <w:rsid w:val="00EC2879"/>
    <w:rsid w:val="00EC3E42"/>
    <w:rsid w:val="00ED12D2"/>
    <w:rsid w:val="00ED503D"/>
    <w:rsid w:val="00EE0DD1"/>
    <w:rsid w:val="00EE3C77"/>
    <w:rsid w:val="00EF0DFE"/>
    <w:rsid w:val="00EF17A5"/>
    <w:rsid w:val="00EF25EF"/>
    <w:rsid w:val="00EF755D"/>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62C0"/>
    <w:rsid w:val="00F676F2"/>
    <w:rsid w:val="00F70AA2"/>
    <w:rsid w:val="00F7626E"/>
    <w:rsid w:val="00F90F6B"/>
    <w:rsid w:val="00F92DC7"/>
    <w:rsid w:val="00F970FA"/>
    <w:rsid w:val="00FA21E9"/>
    <w:rsid w:val="00FA2242"/>
    <w:rsid w:val="00FB0FFA"/>
    <w:rsid w:val="00FC34FE"/>
    <w:rsid w:val="00FC3F63"/>
    <w:rsid w:val="00FC4934"/>
    <w:rsid w:val="00FC5CB2"/>
    <w:rsid w:val="00FC6036"/>
    <w:rsid w:val="00FD25D2"/>
    <w:rsid w:val="00FD6A5E"/>
    <w:rsid w:val="00FD6AB6"/>
    <w:rsid w:val="00FD6BFC"/>
    <w:rsid w:val="00FE2D68"/>
    <w:rsid w:val="00FE3D81"/>
    <w:rsid w:val="00FE4E19"/>
    <w:rsid w:val="00FE6C24"/>
    <w:rsid w:val="00FF1783"/>
    <w:rsid w:val="00FF187C"/>
    <w:rsid w:val="00FF43D7"/>
    <w:rsid w:val="00FF686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5" ma:contentTypeDescription="Create a new document." ma:contentTypeScope="" ma:versionID="e11f96d46f456f3dbc9095726826c344">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85e599de126cb63d983ba1c9ae92cb45"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Delete" ma:index="22" nillable="true" ma:displayName="Delete" ma:default="0" ma:internalName="De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858</Value>
    </TaxCatchAll>
    <DocumentYear xmlns="52005520-400d-4adf-af6d-20043dca2777">2022/2023</DocumentYear>
    <DocumentEffectiveDate xmlns="52005520-400d-4adf-af6d-20043dca2777">2022-09-14T23:00:00+00:00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Trust Housing Association Ltd</TermName>
          <TermId xmlns="http://schemas.microsoft.com/office/infopath/2007/PartnerControls">3dac69fd-aa73-4c07-b175-42cf2f74586e</TermId>
        </TermInfo>
      </Terms>
    </l5812f2bed84497fbab18b980a65674a>
    <Uploaded xmlns="e164af6d-1317-429b-abe7-09bd83d83b9c">false</Uploaded>
    <EndDate1 xmlns="52005520-400d-4adf-af6d-20043dca2777" xsi:nil="true"/>
    <EngagementStatus xmlns="52005520-400d-4adf-af6d-20043dca2777" xsi:nil="true"/>
    <Delete xmlns="e164af6d-1317-429b-abe7-09bd83d83b9c">false</Delete>
    <DocumentType xmlns="52005520-400d-4adf-af6d-20043dca2777">Rules/Memorandum and Articles</DocumentType>
  </documentManagement>
</p:properties>
</file>

<file path=customXml/itemProps1.xml><?xml version="1.0" encoding="utf-8"?>
<ds:datastoreItem xmlns:ds="http://schemas.openxmlformats.org/officeDocument/2006/customXml" ds:itemID="{C7846FD4-7ACF-4483-9CF8-D3275285B745}">
  <ds:schemaRefs>
    <ds:schemaRef ds:uri="http://schemas.microsoft.com/sharepoint/v3/contenttype/forms"/>
  </ds:schemaRefs>
</ds:datastoreItem>
</file>

<file path=customXml/itemProps2.xml><?xml version="1.0" encoding="utf-8"?>
<ds:datastoreItem xmlns:ds="http://schemas.openxmlformats.org/officeDocument/2006/customXml" ds:itemID="{85792189-22A7-493A-80A9-CC13801F6962}">
  <ds:schemaRefs>
    <ds:schemaRef ds:uri="http://schemas.openxmlformats.org/officeDocument/2006/bibliography"/>
  </ds:schemaRefs>
</ds:datastoreItem>
</file>

<file path=customXml/itemProps3.xml><?xml version="1.0" encoding="utf-8"?>
<ds:datastoreItem xmlns:ds="http://schemas.openxmlformats.org/officeDocument/2006/customXml" ds:itemID="{79AA92E4-0D7F-412B-8D30-B37A537BCB29}">
  <ds:schemaRefs>
    <ds:schemaRef ds:uri="http://schemas.openxmlformats.org/officeDocument/2006/bibliography"/>
  </ds:schemaRefs>
</ds:datastoreItem>
</file>

<file path=customXml/itemProps4.xml><?xml version="1.0" encoding="utf-8"?>
<ds:datastoreItem xmlns:ds="http://schemas.openxmlformats.org/officeDocument/2006/customXml" ds:itemID="{34AB80E7-D709-4A2A-BCC2-8FE96514EF0B}"/>
</file>

<file path=customXml/itemProps5.xml><?xml version="1.0" encoding="utf-8"?>
<ds:datastoreItem xmlns:ds="http://schemas.openxmlformats.org/officeDocument/2006/customXml" ds:itemID="{7E590B81-5C89-4153-812B-6DEF7348E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11972</Words>
  <Characters>61427</Characters>
  <Application>Microsoft Office Word</Application>
  <DocSecurity>0</DocSecurity>
  <Lines>511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2022-10-25T10:57:00Z</dcterms:created>
  <dcterms:modified xsi:type="dcterms:W3CDTF">2022-10-25T10:58:00Z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858;#Trust Housing Association Ltd|3dac69fd-aa73-4c07-b175-42cf2f74586e</vt:lpwstr>
  </property>
</Properties>
</file>